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1CFB" w:rsidRPr="00723E71" w:rsidRDefault="00871CFB" w:rsidP="00871CFB">
      <w:pPr>
        <w:spacing w:after="0" w:line="240" w:lineRule="auto"/>
        <w:jc w:val="center"/>
        <w:rPr>
          <w:rFonts w:ascii="Times New Roman" w:eastAsia="Times New Roman" w:hAnsi="Times New Roman" w:cs="Times New Roman"/>
          <w:sz w:val="28"/>
          <w:szCs w:val="28"/>
        </w:rPr>
      </w:pPr>
      <w:r w:rsidRPr="00723E71">
        <w:rPr>
          <w:rFonts w:ascii="Times New Roman" w:eastAsia="Times New Roman" w:hAnsi="Times New Roman" w:cs="Times New Roman"/>
          <w:sz w:val="28"/>
          <w:szCs w:val="28"/>
        </w:rPr>
        <w:t>Муниципальное бюджетное общеобразовательное учреждение</w:t>
      </w:r>
    </w:p>
    <w:p w:rsidR="00871CFB" w:rsidRPr="00723E71" w:rsidRDefault="00871CFB" w:rsidP="00871CFB">
      <w:pPr>
        <w:spacing w:after="0" w:line="240" w:lineRule="auto"/>
        <w:jc w:val="center"/>
        <w:rPr>
          <w:rFonts w:ascii="Times New Roman" w:eastAsia="Times New Roman" w:hAnsi="Times New Roman" w:cs="Times New Roman"/>
          <w:sz w:val="28"/>
          <w:szCs w:val="28"/>
        </w:rPr>
      </w:pPr>
      <w:r w:rsidRPr="00723E71">
        <w:rPr>
          <w:rFonts w:ascii="Times New Roman" w:eastAsia="Times New Roman" w:hAnsi="Times New Roman" w:cs="Times New Roman"/>
          <w:sz w:val="28"/>
          <w:szCs w:val="28"/>
        </w:rPr>
        <w:t>«</w:t>
      </w:r>
      <w:proofErr w:type="spellStart"/>
      <w:r w:rsidRPr="00723E71">
        <w:rPr>
          <w:rFonts w:ascii="Times New Roman" w:eastAsia="Times New Roman" w:hAnsi="Times New Roman" w:cs="Times New Roman"/>
          <w:sz w:val="28"/>
          <w:szCs w:val="28"/>
        </w:rPr>
        <w:t>Борискинская</w:t>
      </w:r>
      <w:proofErr w:type="spellEnd"/>
      <w:r w:rsidRPr="00723E71">
        <w:rPr>
          <w:rFonts w:ascii="Times New Roman" w:eastAsia="Times New Roman" w:hAnsi="Times New Roman" w:cs="Times New Roman"/>
          <w:sz w:val="28"/>
          <w:szCs w:val="28"/>
        </w:rPr>
        <w:t xml:space="preserve"> средняя общеобразовательная школа»</w:t>
      </w:r>
    </w:p>
    <w:p w:rsidR="00871CFB" w:rsidRPr="00723E71" w:rsidRDefault="00871CFB" w:rsidP="00871CFB">
      <w:pPr>
        <w:spacing w:after="0" w:line="240" w:lineRule="auto"/>
        <w:jc w:val="center"/>
        <w:rPr>
          <w:rFonts w:ascii="Times New Roman" w:eastAsia="Times New Roman" w:hAnsi="Times New Roman" w:cs="Times New Roman"/>
          <w:sz w:val="28"/>
          <w:szCs w:val="28"/>
        </w:rPr>
      </w:pPr>
      <w:proofErr w:type="spellStart"/>
      <w:r w:rsidRPr="00723E71">
        <w:rPr>
          <w:rFonts w:ascii="Times New Roman" w:eastAsia="Times New Roman" w:hAnsi="Times New Roman" w:cs="Times New Roman"/>
          <w:sz w:val="28"/>
          <w:szCs w:val="28"/>
        </w:rPr>
        <w:t>Алькеевский</w:t>
      </w:r>
      <w:proofErr w:type="spellEnd"/>
      <w:r w:rsidRPr="00723E71">
        <w:rPr>
          <w:rFonts w:ascii="Times New Roman" w:eastAsia="Times New Roman" w:hAnsi="Times New Roman" w:cs="Times New Roman"/>
          <w:sz w:val="28"/>
          <w:szCs w:val="28"/>
        </w:rPr>
        <w:t xml:space="preserve"> муниципальный район</w:t>
      </w:r>
    </w:p>
    <w:tbl>
      <w:tblPr>
        <w:tblpPr w:leftFromText="180" w:rightFromText="180" w:vertAnchor="text" w:horzAnchor="margin" w:tblpXSpec="center" w:tblpY="1107"/>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36"/>
        <w:gridCol w:w="2648"/>
        <w:gridCol w:w="2172"/>
        <w:gridCol w:w="2291"/>
      </w:tblGrid>
      <w:tr w:rsidR="00871CFB" w:rsidRPr="00723E71" w:rsidTr="002F2416">
        <w:trPr>
          <w:trHeight w:val="1608"/>
        </w:trPr>
        <w:tc>
          <w:tcPr>
            <w:tcW w:w="2636" w:type="dxa"/>
          </w:tcPr>
          <w:p w:rsidR="00871CFB" w:rsidRPr="00723E71" w:rsidRDefault="00871CFB" w:rsidP="002F2416">
            <w:pPr>
              <w:spacing w:after="0" w:line="240" w:lineRule="auto"/>
              <w:rPr>
                <w:rFonts w:ascii="Times New Roman" w:eastAsia="Calibri" w:hAnsi="Times New Roman" w:cs="Times New Roman"/>
                <w:sz w:val="24"/>
                <w:szCs w:val="24"/>
              </w:rPr>
            </w:pPr>
            <w:r w:rsidRPr="00723E71">
              <w:rPr>
                <w:rFonts w:ascii="Times New Roman" w:eastAsia="Calibri" w:hAnsi="Times New Roman" w:cs="Times New Roman"/>
                <w:sz w:val="24"/>
                <w:szCs w:val="24"/>
              </w:rPr>
              <w:t>Согласовано:</w:t>
            </w:r>
          </w:p>
          <w:p w:rsidR="00871CFB" w:rsidRPr="00723E71" w:rsidRDefault="00871CFB" w:rsidP="002F2416">
            <w:pPr>
              <w:spacing w:after="0" w:line="240" w:lineRule="auto"/>
              <w:rPr>
                <w:rFonts w:ascii="Times New Roman" w:eastAsia="Calibri" w:hAnsi="Times New Roman" w:cs="Times New Roman"/>
                <w:sz w:val="24"/>
                <w:szCs w:val="24"/>
              </w:rPr>
            </w:pPr>
            <w:r w:rsidRPr="00723E71">
              <w:rPr>
                <w:rFonts w:ascii="Times New Roman" w:eastAsia="Calibri" w:hAnsi="Times New Roman" w:cs="Times New Roman"/>
                <w:sz w:val="24"/>
                <w:szCs w:val="24"/>
              </w:rPr>
              <w:t>Руководитель МС</w:t>
            </w:r>
          </w:p>
          <w:p w:rsidR="00871CFB" w:rsidRPr="00723E71" w:rsidRDefault="00037641" w:rsidP="002F241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____/_______________/</w:t>
            </w:r>
          </w:p>
          <w:p w:rsidR="00871CFB" w:rsidRPr="00723E71" w:rsidRDefault="00871CFB" w:rsidP="002F2416">
            <w:pPr>
              <w:spacing w:after="0" w:line="240" w:lineRule="auto"/>
              <w:rPr>
                <w:rFonts w:ascii="Times New Roman" w:eastAsia="Calibri" w:hAnsi="Times New Roman" w:cs="Times New Roman"/>
                <w:sz w:val="24"/>
                <w:szCs w:val="24"/>
              </w:rPr>
            </w:pPr>
            <w:r w:rsidRPr="00723E71">
              <w:rPr>
                <w:rFonts w:ascii="Times New Roman" w:eastAsia="Calibri" w:hAnsi="Times New Roman" w:cs="Times New Roman"/>
                <w:sz w:val="24"/>
                <w:szCs w:val="24"/>
              </w:rPr>
              <w:t>Протокол № __</w:t>
            </w:r>
          </w:p>
          <w:p w:rsidR="00871CFB" w:rsidRPr="00723E71" w:rsidRDefault="004C5D8C" w:rsidP="002F241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от __ августа 2022</w:t>
            </w:r>
            <w:r w:rsidR="00871CFB" w:rsidRPr="00723E71">
              <w:rPr>
                <w:rFonts w:ascii="Times New Roman" w:eastAsia="Calibri" w:hAnsi="Times New Roman" w:cs="Times New Roman"/>
                <w:sz w:val="24"/>
                <w:szCs w:val="24"/>
              </w:rPr>
              <w:t xml:space="preserve"> г.</w:t>
            </w:r>
          </w:p>
        </w:tc>
        <w:tc>
          <w:tcPr>
            <w:tcW w:w="2648" w:type="dxa"/>
          </w:tcPr>
          <w:p w:rsidR="00871CFB" w:rsidRPr="00723E71" w:rsidRDefault="00871CFB" w:rsidP="002F2416">
            <w:pPr>
              <w:spacing w:after="0" w:line="240" w:lineRule="auto"/>
              <w:rPr>
                <w:rFonts w:ascii="Times New Roman" w:eastAsia="Calibri" w:hAnsi="Times New Roman" w:cs="Times New Roman"/>
                <w:sz w:val="24"/>
                <w:szCs w:val="24"/>
              </w:rPr>
            </w:pPr>
            <w:r w:rsidRPr="00723E71">
              <w:rPr>
                <w:rFonts w:ascii="Times New Roman" w:eastAsia="Calibri" w:hAnsi="Times New Roman" w:cs="Times New Roman"/>
                <w:sz w:val="24"/>
                <w:szCs w:val="24"/>
              </w:rPr>
              <w:t>Согласовано:</w:t>
            </w:r>
          </w:p>
          <w:p w:rsidR="00871CFB" w:rsidRPr="00723E71" w:rsidRDefault="00871CFB" w:rsidP="002F2416">
            <w:pPr>
              <w:spacing w:after="0" w:line="240" w:lineRule="auto"/>
              <w:rPr>
                <w:rFonts w:ascii="Times New Roman" w:eastAsia="Calibri" w:hAnsi="Times New Roman" w:cs="Times New Roman"/>
                <w:sz w:val="24"/>
                <w:szCs w:val="24"/>
              </w:rPr>
            </w:pPr>
            <w:r w:rsidRPr="00723E71">
              <w:rPr>
                <w:rFonts w:ascii="Times New Roman" w:eastAsia="Calibri" w:hAnsi="Times New Roman" w:cs="Times New Roman"/>
                <w:sz w:val="24"/>
                <w:szCs w:val="24"/>
              </w:rPr>
              <w:t>Зам. директора по УР</w:t>
            </w:r>
          </w:p>
          <w:p w:rsidR="00871CFB" w:rsidRPr="00723E71" w:rsidRDefault="004C5D8C" w:rsidP="002F241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_______</w:t>
            </w:r>
            <w:r w:rsidR="00076089">
              <w:rPr>
                <w:rFonts w:ascii="Times New Roman" w:eastAsia="Calibri" w:hAnsi="Times New Roman" w:cs="Times New Roman"/>
                <w:sz w:val="24"/>
                <w:szCs w:val="24"/>
              </w:rPr>
              <w:t xml:space="preserve"> </w:t>
            </w:r>
            <w:r>
              <w:rPr>
                <w:rFonts w:ascii="Times New Roman" w:eastAsia="Calibri" w:hAnsi="Times New Roman" w:cs="Times New Roman"/>
                <w:sz w:val="24"/>
                <w:szCs w:val="24"/>
              </w:rPr>
              <w:t>Л.Ф.Якимова</w:t>
            </w:r>
          </w:p>
          <w:p w:rsidR="00871CFB" w:rsidRPr="00723E71" w:rsidRDefault="004C5D8C" w:rsidP="002F241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«___» августа 2022</w:t>
            </w:r>
            <w:r w:rsidR="00871CFB" w:rsidRPr="00723E71">
              <w:rPr>
                <w:rFonts w:ascii="Times New Roman" w:eastAsia="Calibri" w:hAnsi="Times New Roman" w:cs="Times New Roman"/>
                <w:sz w:val="24"/>
                <w:szCs w:val="24"/>
              </w:rPr>
              <w:t xml:space="preserve"> г.</w:t>
            </w:r>
          </w:p>
        </w:tc>
        <w:tc>
          <w:tcPr>
            <w:tcW w:w="2172" w:type="dxa"/>
          </w:tcPr>
          <w:p w:rsidR="00871CFB" w:rsidRPr="00723E71" w:rsidRDefault="00871CFB" w:rsidP="002F2416">
            <w:pPr>
              <w:spacing w:after="0" w:line="240" w:lineRule="auto"/>
              <w:rPr>
                <w:rFonts w:ascii="Times New Roman" w:eastAsia="Calibri" w:hAnsi="Times New Roman" w:cs="Times New Roman"/>
                <w:sz w:val="24"/>
                <w:szCs w:val="24"/>
              </w:rPr>
            </w:pPr>
            <w:r w:rsidRPr="00723E71">
              <w:rPr>
                <w:rFonts w:ascii="Times New Roman" w:eastAsia="Calibri" w:hAnsi="Times New Roman" w:cs="Times New Roman"/>
                <w:sz w:val="24"/>
                <w:szCs w:val="24"/>
              </w:rPr>
              <w:t>Рассмотрено:</w:t>
            </w:r>
          </w:p>
          <w:p w:rsidR="00871CFB" w:rsidRPr="00723E71" w:rsidRDefault="00871CFB" w:rsidP="002F2416">
            <w:pPr>
              <w:spacing w:after="0" w:line="240" w:lineRule="auto"/>
              <w:rPr>
                <w:rFonts w:ascii="Times New Roman" w:eastAsia="Calibri" w:hAnsi="Times New Roman" w:cs="Times New Roman"/>
                <w:sz w:val="24"/>
                <w:szCs w:val="24"/>
              </w:rPr>
            </w:pPr>
            <w:r w:rsidRPr="00723E71">
              <w:rPr>
                <w:rFonts w:ascii="Times New Roman" w:eastAsia="Calibri" w:hAnsi="Times New Roman" w:cs="Times New Roman"/>
                <w:sz w:val="24"/>
                <w:szCs w:val="24"/>
              </w:rPr>
              <w:t>на Педсовете школы</w:t>
            </w:r>
          </w:p>
          <w:p w:rsidR="00871CFB" w:rsidRPr="00723E71" w:rsidRDefault="00871CFB" w:rsidP="002F2416">
            <w:pPr>
              <w:spacing w:after="0" w:line="240" w:lineRule="auto"/>
              <w:rPr>
                <w:rFonts w:ascii="Times New Roman" w:eastAsia="Calibri" w:hAnsi="Times New Roman" w:cs="Times New Roman"/>
                <w:sz w:val="24"/>
                <w:szCs w:val="24"/>
              </w:rPr>
            </w:pPr>
            <w:r w:rsidRPr="00723E71">
              <w:rPr>
                <w:rFonts w:ascii="Times New Roman" w:eastAsia="Calibri" w:hAnsi="Times New Roman" w:cs="Times New Roman"/>
                <w:sz w:val="24"/>
                <w:szCs w:val="24"/>
              </w:rPr>
              <w:t>Пр</w:t>
            </w:r>
            <w:r w:rsidR="004C5D8C">
              <w:rPr>
                <w:rFonts w:ascii="Times New Roman" w:eastAsia="Calibri" w:hAnsi="Times New Roman" w:cs="Times New Roman"/>
                <w:sz w:val="24"/>
                <w:szCs w:val="24"/>
              </w:rPr>
              <w:t>отокол №___ от «__» августа 2022</w:t>
            </w:r>
            <w:r w:rsidRPr="00723E71">
              <w:rPr>
                <w:rFonts w:ascii="Times New Roman" w:eastAsia="Calibri" w:hAnsi="Times New Roman" w:cs="Times New Roman"/>
                <w:sz w:val="24"/>
                <w:szCs w:val="24"/>
              </w:rPr>
              <w:t xml:space="preserve">г </w:t>
            </w:r>
          </w:p>
        </w:tc>
        <w:tc>
          <w:tcPr>
            <w:tcW w:w="2291" w:type="dxa"/>
          </w:tcPr>
          <w:p w:rsidR="00871CFB" w:rsidRPr="00723E71" w:rsidRDefault="00871CFB" w:rsidP="002F2416">
            <w:pPr>
              <w:spacing w:after="0" w:line="240" w:lineRule="auto"/>
              <w:rPr>
                <w:rFonts w:ascii="Times New Roman" w:eastAsia="Calibri" w:hAnsi="Times New Roman" w:cs="Times New Roman"/>
                <w:sz w:val="24"/>
                <w:szCs w:val="24"/>
              </w:rPr>
            </w:pPr>
            <w:r w:rsidRPr="00723E71">
              <w:rPr>
                <w:rFonts w:ascii="Times New Roman" w:eastAsia="Calibri" w:hAnsi="Times New Roman" w:cs="Times New Roman"/>
                <w:sz w:val="24"/>
                <w:szCs w:val="24"/>
              </w:rPr>
              <w:t>Утверждаю:</w:t>
            </w:r>
          </w:p>
          <w:p w:rsidR="00871CFB" w:rsidRPr="00723E71" w:rsidRDefault="00871CFB" w:rsidP="002F2416">
            <w:pPr>
              <w:spacing w:after="0" w:line="240" w:lineRule="auto"/>
              <w:rPr>
                <w:rFonts w:ascii="Times New Roman" w:eastAsia="Calibri" w:hAnsi="Times New Roman" w:cs="Times New Roman"/>
                <w:sz w:val="24"/>
                <w:szCs w:val="24"/>
              </w:rPr>
            </w:pPr>
            <w:r w:rsidRPr="00723E71">
              <w:rPr>
                <w:rFonts w:ascii="Times New Roman" w:eastAsia="Calibri" w:hAnsi="Times New Roman" w:cs="Times New Roman"/>
                <w:sz w:val="24"/>
                <w:szCs w:val="24"/>
              </w:rPr>
              <w:t>Директор школы:</w:t>
            </w:r>
          </w:p>
          <w:p w:rsidR="00871CFB" w:rsidRPr="00723E71" w:rsidRDefault="00871CFB" w:rsidP="002F2416">
            <w:pPr>
              <w:spacing w:after="0" w:line="240" w:lineRule="auto"/>
              <w:rPr>
                <w:rFonts w:ascii="Times New Roman" w:eastAsia="Calibri" w:hAnsi="Times New Roman" w:cs="Times New Roman"/>
                <w:sz w:val="24"/>
                <w:szCs w:val="24"/>
              </w:rPr>
            </w:pPr>
            <w:r w:rsidRPr="00723E71">
              <w:rPr>
                <w:rFonts w:ascii="Times New Roman" w:eastAsia="Calibri" w:hAnsi="Times New Roman" w:cs="Times New Roman"/>
                <w:sz w:val="24"/>
                <w:szCs w:val="24"/>
              </w:rPr>
              <w:t>______</w:t>
            </w:r>
            <w:r w:rsidR="00076089">
              <w:rPr>
                <w:rFonts w:ascii="Times New Roman" w:eastAsia="Calibri" w:hAnsi="Times New Roman" w:cs="Times New Roman"/>
                <w:sz w:val="24"/>
                <w:szCs w:val="24"/>
              </w:rPr>
              <w:t xml:space="preserve"> </w:t>
            </w:r>
            <w:r w:rsidRPr="00723E71">
              <w:rPr>
                <w:rFonts w:ascii="Times New Roman" w:eastAsia="Calibri" w:hAnsi="Times New Roman" w:cs="Times New Roman"/>
                <w:sz w:val="24"/>
                <w:szCs w:val="24"/>
              </w:rPr>
              <w:t>Р.М.Сафин</w:t>
            </w:r>
          </w:p>
          <w:p w:rsidR="00871CFB" w:rsidRPr="00723E71" w:rsidRDefault="004C5D8C" w:rsidP="002F241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Приказ №_____</w:t>
            </w:r>
            <w:r w:rsidR="00076089">
              <w:rPr>
                <w:rFonts w:ascii="Times New Roman" w:eastAsia="Calibri" w:hAnsi="Times New Roman" w:cs="Times New Roman"/>
                <w:sz w:val="24"/>
                <w:szCs w:val="24"/>
              </w:rPr>
              <w:t xml:space="preserve"> </w:t>
            </w:r>
            <w:r>
              <w:rPr>
                <w:rFonts w:ascii="Times New Roman" w:eastAsia="Calibri" w:hAnsi="Times New Roman" w:cs="Times New Roman"/>
                <w:sz w:val="24"/>
                <w:szCs w:val="24"/>
              </w:rPr>
              <w:t>от «__»августа 2022</w:t>
            </w:r>
            <w:r w:rsidR="00871CFB" w:rsidRPr="00723E71">
              <w:rPr>
                <w:rFonts w:ascii="Times New Roman" w:eastAsia="Calibri" w:hAnsi="Times New Roman" w:cs="Times New Roman"/>
                <w:sz w:val="24"/>
                <w:szCs w:val="24"/>
              </w:rPr>
              <w:t>г.</w:t>
            </w:r>
          </w:p>
        </w:tc>
      </w:tr>
    </w:tbl>
    <w:p w:rsidR="00871CFB" w:rsidRPr="00723E71" w:rsidRDefault="00871CFB" w:rsidP="00871CFB">
      <w:pPr>
        <w:spacing w:after="0" w:line="240" w:lineRule="auto"/>
        <w:jc w:val="center"/>
        <w:rPr>
          <w:rFonts w:ascii="Times New Roman" w:eastAsia="Times New Roman" w:hAnsi="Times New Roman" w:cs="Times New Roman"/>
          <w:sz w:val="28"/>
          <w:szCs w:val="28"/>
        </w:rPr>
      </w:pPr>
      <w:r w:rsidRPr="00723E71">
        <w:rPr>
          <w:rFonts w:ascii="Times New Roman" w:eastAsia="Times New Roman" w:hAnsi="Times New Roman" w:cs="Times New Roman"/>
          <w:sz w:val="28"/>
          <w:szCs w:val="28"/>
        </w:rPr>
        <w:t>Республика Татарстан</w:t>
      </w:r>
    </w:p>
    <w:p w:rsidR="00871CFB" w:rsidRPr="00723E71" w:rsidRDefault="00871CFB" w:rsidP="00871CFB">
      <w:pPr>
        <w:rPr>
          <w:rFonts w:ascii="Calibri" w:eastAsia="Times New Roman" w:hAnsi="Calibri" w:cs="Times New Roman"/>
          <w:lang w:eastAsia="ru-RU"/>
        </w:rPr>
      </w:pPr>
    </w:p>
    <w:p w:rsidR="00871CFB" w:rsidRPr="00723E71" w:rsidRDefault="00871CFB" w:rsidP="00871CFB">
      <w:pPr>
        <w:rPr>
          <w:rFonts w:ascii="Calibri" w:eastAsia="Times New Roman" w:hAnsi="Calibri" w:cs="Times New Roman"/>
          <w:lang w:eastAsia="ru-RU"/>
        </w:rPr>
      </w:pPr>
    </w:p>
    <w:p w:rsidR="00871CFB" w:rsidRPr="00723E71" w:rsidRDefault="00871CFB" w:rsidP="00871CFB">
      <w:pPr>
        <w:rPr>
          <w:rFonts w:ascii="Calibri" w:eastAsia="Times New Roman" w:hAnsi="Calibri" w:cs="Times New Roman"/>
          <w:sz w:val="40"/>
          <w:szCs w:val="40"/>
          <w:lang w:eastAsia="ru-RU"/>
        </w:rPr>
      </w:pPr>
    </w:p>
    <w:p w:rsidR="00871CFB" w:rsidRDefault="00871CFB" w:rsidP="00871CFB">
      <w:pPr>
        <w:rPr>
          <w:rFonts w:ascii="Calibri" w:eastAsia="Times New Roman" w:hAnsi="Calibri" w:cs="Times New Roman"/>
          <w:sz w:val="40"/>
          <w:szCs w:val="40"/>
          <w:lang w:eastAsia="ru-RU"/>
        </w:rPr>
      </w:pPr>
    </w:p>
    <w:p w:rsidR="00871CFB" w:rsidRDefault="00871CFB" w:rsidP="00871CFB">
      <w:pPr>
        <w:rPr>
          <w:rFonts w:ascii="Calibri" w:eastAsia="Times New Roman" w:hAnsi="Calibri" w:cs="Times New Roman"/>
          <w:sz w:val="40"/>
          <w:szCs w:val="40"/>
          <w:lang w:eastAsia="ru-RU"/>
        </w:rPr>
      </w:pPr>
    </w:p>
    <w:p w:rsidR="00871CFB" w:rsidRPr="00723E71" w:rsidRDefault="00871CFB" w:rsidP="00791626">
      <w:pPr>
        <w:jc w:val="center"/>
        <w:rPr>
          <w:rFonts w:ascii="Calibri" w:eastAsia="Times New Roman" w:hAnsi="Calibri" w:cs="Times New Roman"/>
          <w:sz w:val="40"/>
          <w:szCs w:val="40"/>
          <w:lang w:eastAsia="ru-RU"/>
        </w:rPr>
      </w:pPr>
      <w:r w:rsidRPr="00723E71">
        <w:rPr>
          <w:rFonts w:ascii="Calibri" w:eastAsia="Times New Roman" w:hAnsi="Calibri" w:cs="Times New Roman"/>
          <w:sz w:val="40"/>
          <w:szCs w:val="40"/>
          <w:lang w:eastAsia="ru-RU"/>
        </w:rPr>
        <w:t>Рабочая программа</w:t>
      </w:r>
    </w:p>
    <w:p w:rsidR="00871CFB" w:rsidRPr="00723E71" w:rsidRDefault="002F2416" w:rsidP="00791626">
      <w:pPr>
        <w:jc w:val="center"/>
        <w:rPr>
          <w:rFonts w:ascii="Calibri" w:eastAsia="Times New Roman" w:hAnsi="Calibri" w:cs="Times New Roman"/>
          <w:sz w:val="40"/>
          <w:szCs w:val="40"/>
          <w:lang w:eastAsia="ru-RU"/>
        </w:rPr>
      </w:pPr>
      <w:r>
        <w:rPr>
          <w:rFonts w:ascii="Calibri" w:eastAsia="Times New Roman" w:hAnsi="Calibri" w:cs="Times New Roman"/>
          <w:sz w:val="40"/>
          <w:szCs w:val="40"/>
          <w:lang w:eastAsia="ru-RU"/>
        </w:rPr>
        <w:t>по  предмету</w:t>
      </w:r>
      <w:r w:rsidR="00871CFB">
        <w:rPr>
          <w:rFonts w:ascii="Calibri" w:eastAsia="Times New Roman" w:hAnsi="Calibri" w:cs="Times New Roman"/>
          <w:sz w:val="40"/>
          <w:szCs w:val="40"/>
          <w:lang w:eastAsia="ru-RU"/>
        </w:rPr>
        <w:t xml:space="preserve"> «Основ</w:t>
      </w:r>
      <w:r w:rsidR="00791626">
        <w:rPr>
          <w:rFonts w:ascii="Calibri" w:eastAsia="Times New Roman" w:hAnsi="Calibri" w:cs="Times New Roman"/>
          <w:sz w:val="40"/>
          <w:szCs w:val="40"/>
          <w:lang w:eastAsia="ru-RU"/>
        </w:rPr>
        <w:t>ы</w:t>
      </w:r>
      <w:r w:rsidR="00871CFB" w:rsidRPr="00723E71">
        <w:rPr>
          <w:rFonts w:ascii="Calibri" w:eastAsia="Times New Roman" w:hAnsi="Calibri" w:cs="Times New Roman"/>
          <w:sz w:val="40"/>
          <w:szCs w:val="40"/>
          <w:lang w:eastAsia="ru-RU"/>
        </w:rPr>
        <w:t xml:space="preserve"> безопасности жизнедеятельности»</w:t>
      </w:r>
    </w:p>
    <w:p w:rsidR="00871CFB" w:rsidRDefault="00871CFB" w:rsidP="00791626">
      <w:pPr>
        <w:jc w:val="center"/>
        <w:rPr>
          <w:rFonts w:ascii="Calibri" w:eastAsia="Times New Roman" w:hAnsi="Calibri" w:cs="Times New Roman"/>
          <w:sz w:val="40"/>
          <w:szCs w:val="40"/>
          <w:lang w:eastAsia="ru-RU"/>
        </w:rPr>
      </w:pPr>
      <w:r>
        <w:rPr>
          <w:rFonts w:ascii="Calibri" w:eastAsia="Times New Roman" w:hAnsi="Calibri" w:cs="Times New Roman"/>
          <w:sz w:val="40"/>
          <w:szCs w:val="40"/>
          <w:lang w:eastAsia="ru-RU"/>
        </w:rPr>
        <w:t>8 - 9</w:t>
      </w:r>
      <w:r w:rsidRPr="00723E71">
        <w:rPr>
          <w:rFonts w:ascii="Calibri" w:eastAsia="Times New Roman" w:hAnsi="Calibri" w:cs="Times New Roman"/>
          <w:sz w:val="40"/>
          <w:szCs w:val="40"/>
          <w:lang w:eastAsia="ru-RU"/>
        </w:rPr>
        <w:t xml:space="preserve"> классы</w:t>
      </w:r>
    </w:p>
    <w:p w:rsidR="00871CFB" w:rsidRDefault="00871CFB" w:rsidP="00871CFB">
      <w:pPr>
        <w:rPr>
          <w:rFonts w:ascii="Calibri" w:eastAsia="Times New Roman" w:hAnsi="Calibri" w:cs="Times New Roman"/>
          <w:sz w:val="40"/>
          <w:szCs w:val="40"/>
          <w:lang w:eastAsia="ru-RU"/>
        </w:rPr>
      </w:pPr>
    </w:p>
    <w:p w:rsidR="00871CFB" w:rsidRPr="00723E71" w:rsidRDefault="00871CFB" w:rsidP="00871CFB">
      <w:pPr>
        <w:rPr>
          <w:rFonts w:ascii="Calibri" w:eastAsia="Times New Roman" w:hAnsi="Calibri" w:cs="Times New Roman"/>
          <w:sz w:val="40"/>
          <w:szCs w:val="40"/>
          <w:lang w:eastAsia="ru-RU"/>
        </w:rPr>
      </w:pPr>
      <w:r w:rsidRPr="00723E71">
        <w:rPr>
          <w:rFonts w:ascii="Times New Roman" w:eastAsia="Times New Roman" w:hAnsi="Times New Roman" w:cs="Times New Roman"/>
          <w:sz w:val="36"/>
          <w:szCs w:val="36"/>
          <w:lang w:eastAsia="ru-RU"/>
        </w:rPr>
        <w:t>Год разработки: 202</w:t>
      </w:r>
      <w:r w:rsidR="004C5D8C">
        <w:rPr>
          <w:rFonts w:ascii="Times New Roman" w:eastAsia="Times New Roman" w:hAnsi="Times New Roman" w:cs="Times New Roman"/>
          <w:sz w:val="36"/>
          <w:szCs w:val="36"/>
          <w:lang w:eastAsia="ru-RU"/>
        </w:rPr>
        <w:t>2</w:t>
      </w:r>
    </w:p>
    <w:p w:rsidR="00871CFB" w:rsidRPr="00723E71" w:rsidRDefault="00871CFB" w:rsidP="00871CFB">
      <w:pPr>
        <w:rPr>
          <w:rFonts w:ascii="Calibri" w:eastAsia="Times New Roman" w:hAnsi="Calibri" w:cs="Times New Roman"/>
          <w:sz w:val="28"/>
          <w:szCs w:val="28"/>
          <w:lang w:eastAsia="ru-RU"/>
        </w:rPr>
      </w:pPr>
    </w:p>
    <w:p w:rsidR="00871CFB" w:rsidRPr="00723E71" w:rsidRDefault="00871CFB" w:rsidP="00871CFB">
      <w:pPr>
        <w:rPr>
          <w:rFonts w:ascii="Calibri" w:eastAsia="Times New Roman" w:hAnsi="Calibri" w:cs="Times New Roman"/>
          <w:sz w:val="28"/>
          <w:szCs w:val="28"/>
          <w:lang w:eastAsia="ru-RU"/>
        </w:rPr>
      </w:pPr>
    </w:p>
    <w:p w:rsidR="00871CFB" w:rsidRPr="00723E71" w:rsidRDefault="00871CFB" w:rsidP="00871CFB">
      <w:pPr>
        <w:rPr>
          <w:rFonts w:ascii="Calibri" w:eastAsia="Times New Roman" w:hAnsi="Calibri" w:cs="Times New Roman"/>
          <w:sz w:val="28"/>
          <w:szCs w:val="28"/>
          <w:lang w:eastAsia="ru-RU"/>
        </w:rPr>
      </w:pPr>
    </w:p>
    <w:p w:rsidR="00871CFB" w:rsidRPr="00723E71" w:rsidRDefault="00871CFB" w:rsidP="00871CFB">
      <w:pPr>
        <w:jc w:val="right"/>
        <w:rPr>
          <w:rFonts w:ascii="Times New Roman" w:eastAsia="Times New Roman" w:hAnsi="Times New Roman" w:cs="Times New Roman"/>
          <w:sz w:val="28"/>
          <w:szCs w:val="28"/>
          <w:lang w:eastAsia="ru-RU"/>
        </w:rPr>
      </w:pPr>
      <w:r w:rsidRPr="00723E71">
        <w:rPr>
          <w:rFonts w:ascii="Times New Roman" w:eastAsia="Times New Roman" w:hAnsi="Times New Roman" w:cs="Times New Roman"/>
          <w:sz w:val="28"/>
          <w:szCs w:val="28"/>
          <w:lang w:eastAsia="ru-RU"/>
        </w:rPr>
        <w:t xml:space="preserve">Учитель ОБЖ:  </w:t>
      </w:r>
      <w:proofErr w:type="spellStart"/>
      <w:r>
        <w:rPr>
          <w:rFonts w:ascii="Times New Roman" w:eastAsia="Times New Roman" w:hAnsi="Times New Roman" w:cs="Times New Roman"/>
          <w:sz w:val="28"/>
          <w:szCs w:val="28"/>
          <w:u w:val="single"/>
          <w:lang w:eastAsia="ru-RU"/>
        </w:rPr>
        <w:t>Хайруллин</w:t>
      </w:r>
      <w:proofErr w:type="spellEnd"/>
      <w:r>
        <w:rPr>
          <w:rFonts w:ascii="Times New Roman" w:eastAsia="Times New Roman" w:hAnsi="Times New Roman" w:cs="Times New Roman"/>
          <w:sz w:val="28"/>
          <w:szCs w:val="28"/>
          <w:u w:val="single"/>
          <w:lang w:eastAsia="ru-RU"/>
        </w:rPr>
        <w:t xml:space="preserve"> Дамир </w:t>
      </w:r>
      <w:proofErr w:type="spellStart"/>
      <w:r>
        <w:rPr>
          <w:rFonts w:ascii="Times New Roman" w:eastAsia="Times New Roman" w:hAnsi="Times New Roman" w:cs="Times New Roman"/>
          <w:sz w:val="28"/>
          <w:szCs w:val="28"/>
          <w:u w:val="single"/>
          <w:lang w:eastAsia="ru-RU"/>
        </w:rPr>
        <w:t>Зямилович</w:t>
      </w:r>
      <w:proofErr w:type="spellEnd"/>
    </w:p>
    <w:p w:rsidR="00871CFB" w:rsidRPr="00723E71" w:rsidRDefault="00871CFB" w:rsidP="00871CFB">
      <w:pPr>
        <w:jc w:val="center"/>
        <w:rPr>
          <w:rFonts w:ascii="Times New Roman" w:eastAsia="Times New Roman" w:hAnsi="Times New Roman" w:cs="Times New Roman"/>
          <w:lang w:eastAsia="ru-RU"/>
        </w:rPr>
      </w:pPr>
    </w:p>
    <w:p w:rsidR="00871CFB" w:rsidRPr="00723E71" w:rsidRDefault="00871CFB" w:rsidP="00871CFB">
      <w:pPr>
        <w:jc w:val="center"/>
        <w:rPr>
          <w:rFonts w:ascii="Times New Roman" w:eastAsia="Times New Roman" w:hAnsi="Times New Roman" w:cs="Times New Roman"/>
          <w:lang w:eastAsia="ru-RU"/>
        </w:rPr>
      </w:pPr>
    </w:p>
    <w:p w:rsidR="00871CFB" w:rsidRPr="00871CFB" w:rsidRDefault="004C5D8C" w:rsidP="00871CFB">
      <w:pPr>
        <w:shd w:val="clear" w:color="auto" w:fill="FFFFFF"/>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от «01» сентября  2022</w:t>
      </w:r>
      <w:r w:rsidR="00871CFB" w:rsidRPr="00723E71">
        <w:rPr>
          <w:rFonts w:ascii="Times New Roman" w:eastAsia="Times New Roman" w:hAnsi="Times New Roman" w:cs="Times New Roman"/>
          <w:sz w:val="28"/>
          <w:szCs w:val="28"/>
          <w:lang w:eastAsia="ru-RU"/>
        </w:rPr>
        <w:t xml:space="preserve"> года</w:t>
      </w:r>
    </w:p>
    <w:p w:rsidR="00871CFB" w:rsidRPr="009D116B" w:rsidRDefault="00871CFB" w:rsidP="00871CFB">
      <w:pPr>
        <w:shd w:val="clear" w:color="auto" w:fill="FFFFFF"/>
        <w:spacing w:after="0" w:line="240" w:lineRule="auto"/>
        <w:jc w:val="center"/>
        <w:rPr>
          <w:rFonts w:ascii="Times New Roman" w:eastAsia="Times New Roman" w:hAnsi="Times New Roman" w:cs="Times New Roman"/>
          <w:sz w:val="24"/>
          <w:szCs w:val="24"/>
          <w:lang w:eastAsia="ru-RU"/>
        </w:rPr>
      </w:pPr>
      <w:r w:rsidRPr="009D116B">
        <w:rPr>
          <w:rFonts w:ascii="Times New Roman" w:eastAsia="Times New Roman" w:hAnsi="Times New Roman" w:cs="Times New Roman"/>
          <w:b/>
          <w:spacing w:val="-6"/>
          <w:sz w:val="24"/>
          <w:szCs w:val="24"/>
          <w:lang w:eastAsia="tt-RU"/>
        </w:rPr>
        <w:lastRenderedPageBreak/>
        <w:t xml:space="preserve">Планируемые результаты освоения </w:t>
      </w:r>
      <w:r w:rsidRPr="009D116B">
        <w:rPr>
          <w:rFonts w:ascii="Times New Roman" w:eastAsia="Times New Roman" w:hAnsi="Times New Roman" w:cs="Times New Roman"/>
          <w:b/>
          <w:sz w:val="24"/>
          <w:szCs w:val="24"/>
          <w:lang w:eastAsia="tt-RU"/>
        </w:rPr>
        <w:t>учебного предмета</w:t>
      </w:r>
      <w:r>
        <w:rPr>
          <w:rFonts w:ascii="Times New Roman" w:eastAsia="Times New Roman" w:hAnsi="Times New Roman" w:cs="Times New Roman"/>
          <w:b/>
          <w:sz w:val="24"/>
          <w:szCs w:val="24"/>
          <w:lang w:eastAsia="tt-RU"/>
        </w:rPr>
        <w:t xml:space="preserve"> (8 класс)</w:t>
      </w:r>
    </w:p>
    <w:p w:rsidR="00871CFB" w:rsidRDefault="00871CFB" w:rsidP="00871CFB">
      <w:pPr>
        <w:shd w:val="clear" w:color="auto" w:fill="FFFFFF"/>
        <w:jc w:val="center"/>
        <w:rPr>
          <w:rFonts w:ascii="Times New Roman" w:eastAsia="Times New Roman" w:hAnsi="Times New Roman" w:cs="Times New Roman"/>
          <w:b/>
          <w:sz w:val="24"/>
          <w:szCs w:val="24"/>
          <w:lang w:eastAsia="ru-RU"/>
        </w:rPr>
      </w:pPr>
    </w:p>
    <w:p w:rsidR="00871CFB" w:rsidRPr="009D116B" w:rsidRDefault="00871CFB" w:rsidP="00871CFB">
      <w:pPr>
        <w:spacing w:after="0" w:line="240" w:lineRule="auto"/>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b/>
          <w:sz w:val="24"/>
          <w:szCs w:val="24"/>
          <w:lang w:eastAsia="ru-RU"/>
        </w:rPr>
        <w:t>Личностные результаты:</w:t>
      </w:r>
    </w:p>
    <w:p w:rsidR="00871CFB" w:rsidRPr="009D116B" w:rsidRDefault="00871CFB" w:rsidP="00871CFB">
      <w:pPr>
        <w:numPr>
          <w:ilvl w:val="0"/>
          <w:numId w:val="1"/>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871CFB" w:rsidRPr="009D116B" w:rsidRDefault="00871CFB" w:rsidP="00871CFB">
      <w:pPr>
        <w:numPr>
          <w:ilvl w:val="0"/>
          <w:numId w:val="1"/>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формирование понимания ценности здорового и безопасного образа жизни;</w:t>
      </w:r>
    </w:p>
    <w:p w:rsidR="00871CFB" w:rsidRPr="009D116B" w:rsidRDefault="00871CFB" w:rsidP="00871CFB">
      <w:pPr>
        <w:numPr>
          <w:ilvl w:val="0"/>
          <w:numId w:val="1"/>
        </w:numPr>
        <w:spacing w:after="0" w:line="240" w:lineRule="auto"/>
        <w:ind w:left="850" w:firstLine="426"/>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871CFB" w:rsidRPr="009D116B" w:rsidRDefault="00871CFB" w:rsidP="00871CFB">
      <w:pPr>
        <w:numPr>
          <w:ilvl w:val="0"/>
          <w:numId w:val="2"/>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интересов;</w:t>
      </w:r>
    </w:p>
    <w:p w:rsidR="00871CFB" w:rsidRPr="009D116B" w:rsidRDefault="00871CFB" w:rsidP="00871CFB">
      <w:pPr>
        <w:numPr>
          <w:ilvl w:val="0"/>
          <w:numId w:val="2"/>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формирование целостного мировоззрения, соответствующего современному уровню развития науки и общественной практике, учитывающего социальное, культурное, языковое, духовное многообразие современного мира;</w:t>
      </w:r>
    </w:p>
    <w:p w:rsidR="00871CFB" w:rsidRPr="009D116B" w:rsidRDefault="00871CFB" w:rsidP="00871CFB">
      <w:pPr>
        <w:numPr>
          <w:ilvl w:val="0"/>
          <w:numId w:val="2"/>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формирование готовности и способности вести диалог с другими людьми и достигать в нём взаимопонимания;</w:t>
      </w:r>
    </w:p>
    <w:p w:rsidR="00871CFB" w:rsidRPr="009D116B" w:rsidRDefault="00871CFB" w:rsidP="00871CFB">
      <w:pPr>
        <w:numPr>
          <w:ilvl w:val="0"/>
          <w:numId w:val="2"/>
        </w:numPr>
        <w:spacing w:after="0" w:line="240" w:lineRule="auto"/>
        <w:ind w:left="850" w:firstLine="426"/>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освоение социальных норм, правил поведения, ролей и форм социальной жизни в группах и сообществах, включая взрослые и социальные сообщества;</w:t>
      </w:r>
    </w:p>
    <w:p w:rsidR="00871CFB" w:rsidRPr="009D116B" w:rsidRDefault="00871CFB" w:rsidP="00871CFB">
      <w:pPr>
        <w:numPr>
          <w:ilvl w:val="0"/>
          <w:numId w:val="3"/>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развитие правового мышления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871CFB" w:rsidRPr="009D116B" w:rsidRDefault="00871CFB" w:rsidP="00871CFB">
      <w:pPr>
        <w:numPr>
          <w:ilvl w:val="0"/>
          <w:numId w:val="3"/>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формирование коммуникативной компетентности в общении и сотрудничестве со сверстниками, старшими и младшими в процессе образовательной, общественно полезной, учебно-исследовательской, творческой и других видов деятельности;</w:t>
      </w:r>
    </w:p>
    <w:p w:rsidR="00871CFB" w:rsidRPr="009D116B" w:rsidRDefault="00871CFB" w:rsidP="00871CFB">
      <w:pPr>
        <w:numPr>
          <w:ilvl w:val="0"/>
          <w:numId w:val="3"/>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формирование основ экологической культуры на основе признания ценности жизни во всех её проявлениях и необходимости ответственного, бережного отношения к окружающей среде;</w:t>
      </w:r>
    </w:p>
    <w:p w:rsidR="00871CFB" w:rsidRPr="009D116B" w:rsidRDefault="00871CFB" w:rsidP="00871CFB">
      <w:pPr>
        <w:numPr>
          <w:ilvl w:val="0"/>
          <w:numId w:val="3"/>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871CFB" w:rsidRPr="009D116B" w:rsidRDefault="00871CFB" w:rsidP="00871CFB">
      <w:pPr>
        <w:numPr>
          <w:ilvl w:val="0"/>
          <w:numId w:val="3"/>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 xml:space="preserve">формирование </w:t>
      </w:r>
      <w:proofErr w:type="spellStart"/>
      <w:r w:rsidRPr="009D116B">
        <w:rPr>
          <w:rFonts w:ascii="Times New Roman" w:eastAsia="Times New Roman" w:hAnsi="Times New Roman" w:cs="Times New Roman"/>
          <w:sz w:val="24"/>
          <w:szCs w:val="24"/>
          <w:lang w:eastAsia="ru-RU"/>
        </w:rPr>
        <w:t>антиэкстремистского</w:t>
      </w:r>
      <w:proofErr w:type="spellEnd"/>
      <w:r w:rsidRPr="009D116B">
        <w:rPr>
          <w:rFonts w:ascii="Times New Roman" w:eastAsia="Times New Roman" w:hAnsi="Times New Roman" w:cs="Times New Roman"/>
          <w:sz w:val="24"/>
          <w:szCs w:val="24"/>
          <w:lang w:eastAsia="ru-RU"/>
        </w:rPr>
        <w:t xml:space="preserve"> мышления и антитеррористического поведения, потребностей соблюдать нормы здорового образа жизни, осознанно выполнять правила безопасности жизнедеятельности.</w:t>
      </w:r>
    </w:p>
    <w:p w:rsidR="00871CFB" w:rsidRPr="009D116B" w:rsidRDefault="00871CFB" w:rsidP="00871CFB">
      <w:pPr>
        <w:spacing w:after="0" w:line="240" w:lineRule="auto"/>
        <w:ind w:left="142" w:firstLine="284"/>
        <w:rPr>
          <w:rFonts w:ascii="Times New Roman" w:eastAsia="Times New Roman" w:hAnsi="Times New Roman" w:cs="Times New Roman"/>
          <w:b/>
          <w:sz w:val="24"/>
          <w:szCs w:val="24"/>
          <w:lang w:eastAsia="ru-RU"/>
        </w:rPr>
      </w:pPr>
      <w:proofErr w:type="spellStart"/>
      <w:r w:rsidRPr="009D116B">
        <w:rPr>
          <w:rFonts w:ascii="Times New Roman" w:eastAsia="Times New Roman" w:hAnsi="Times New Roman" w:cs="Times New Roman"/>
          <w:b/>
          <w:sz w:val="24"/>
          <w:szCs w:val="24"/>
          <w:lang w:eastAsia="ru-RU"/>
        </w:rPr>
        <w:t>Метапредметные</w:t>
      </w:r>
      <w:proofErr w:type="spellEnd"/>
      <w:r w:rsidRPr="009D116B">
        <w:rPr>
          <w:rFonts w:ascii="Times New Roman" w:eastAsia="Times New Roman" w:hAnsi="Times New Roman" w:cs="Times New Roman"/>
          <w:b/>
          <w:sz w:val="24"/>
          <w:szCs w:val="24"/>
          <w:lang w:eastAsia="ru-RU"/>
        </w:rPr>
        <w:t xml:space="preserve"> результаты:</w:t>
      </w:r>
    </w:p>
    <w:p w:rsidR="00871CFB" w:rsidRPr="009D116B" w:rsidRDefault="00871CFB" w:rsidP="00871CFB">
      <w:pPr>
        <w:spacing w:after="0" w:line="240" w:lineRule="auto"/>
        <w:ind w:left="142" w:firstLine="284"/>
        <w:rPr>
          <w:rFonts w:ascii="Times New Roman" w:eastAsia="Times New Roman" w:hAnsi="Times New Roman" w:cs="Times New Roman"/>
          <w:sz w:val="24"/>
          <w:szCs w:val="24"/>
          <w:lang w:eastAsia="ru-RU"/>
        </w:rPr>
      </w:pPr>
    </w:p>
    <w:p w:rsidR="00871CFB" w:rsidRPr="009D116B" w:rsidRDefault="00871CFB" w:rsidP="00871CFB">
      <w:pPr>
        <w:numPr>
          <w:ilvl w:val="0"/>
          <w:numId w:val="4"/>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871CFB" w:rsidRPr="009D116B" w:rsidRDefault="00871CFB" w:rsidP="00871CFB">
      <w:pPr>
        <w:numPr>
          <w:ilvl w:val="0"/>
          <w:numId w:val="4"/>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умение самостоятельно планировать пути достижения целей защищённости, в том числе альтернативные осознанно выбирать наиболее эффективные способы решения учебных и познавательных задач;</w:t>
      </w:r>
    </w:p>
    <w:p w:rsidR="00871CFB" w:rsidRPr="009D116B" w:rsidRDefault="00871CFB" w:rsidP="00871CFB">
      <w:pPr>
        <w:numPr>
          <w:ilvl w:val="0"/>
          <w:numId w:val="4"/>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 xml:space="preserve">умение соотносить свои действия с планируемыми результатами курса, осуществлять контроль своей деятельности в процессе достижения результата, определять способы действий в опасных и чрезвычайных ситуациях в рамках  </w:t>
      </w:r>
      <w:r w:rsidRPr="009D116B">
        <w:rPr>
          <w:rFonts w:ascii="Times New Roman" w:eastAsia="Times New Roman" w:hAnsi="Times New Roman" w:cs="Times New Roman"/>
          <w:sz w:val="24"/>
          <w:szCs w:val="24"/>
          <w:lang w:eastAsia="ru-RU"/>
        </w:rPr>
        <w:lastRenderedPageBreak/>
        <w:t>предложенных условий и требований, корректировать свои действия в соответствии с изменяющейся ситуацией;</w:t>
      </w:r>
    </w:p>
    <w:p w:rsidR="00871CFB" w:rsidRPr="009D116B" w:rsidRDefault="00871CFB" w:rsidP="00871CFB">
      <w:pPr>
        <w:numPr>
          <w:ilvl w:val="0"/>
          <w:numId w:val="4"/>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умение оценивать правильность выполнения учебной задачи в области безопасности жизнедеятельности, собственные возможности её решения;</w:t>
      </w:r>
    </w:p>
    <w:p w:rsidR="00871CFB" w:rsidRPr="009D116B" w:rsidRDefault="00871CFB" w:rsidP="00871CFB">
      <w:pPr>
        <w:numPr>
          <w:ilvl w:val="0"/>
          <w:numId w:val="4"/>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871CFB" w:rsidRPr="009D116B" w:rsidRDefault="00871CFB" w:rsidP="00871CFB">
      <w:pPr>
        <w:numPr>
          <w:ilvl w:val="0"/>
          <w:numId w:val="4"/>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 xml:space="preserve">умение определять понятия, создавать обобщения, устанавливать аналоги, классифицировать, самостоятельно выбирать основания и критерии (например, для классификации опасных и чрезвычайных ситуаций, видов террористической и  экстремистской деятельности), устанавливать причинно-следственные связи, строить </w:t>
      </w:r>
      <w:proofErr w:type="gramStart"/>
      <w:r w:rsidRPr="009D116B">
        <w:rPr>
          <w:rFonts w:ascii="Times New Roman" w:eastAsia="Times New Roman" w:hAnsi="Times New Roman" w:cs="Times New Roman"/>
          <w:sz w:val="24"/>
          <w:szCs w:val="24"/>
          <w:lang w:eastAsia="ru-RU"/>
        </w:rPr>
        <w:t>логическое рассуждение</w:t>
      </w:r>
      <w:proofErr w:type="gramEnd"/>
      <w:r w:rsidRPr="009D116B">
        <w:rPr>
          <w:rFonts w:ascii="Times New Roman" w:eastAsia="Times New Roman" w:hAnsi="Times New Roman" w:cs="Times New Roman"/>
          <w:sz w:val="24"/>
          <w:szCs w:val="24"/>
          <w:lang w:eastAsia="ru-RU"/>
        </w:rPr>
        <w:t>, умозаключение (индуктивное, дедуктивное и по аналогии) и делать выводы;</w:t>
      </w:r>
    </w:p>
    <w:p w:rsidR="00871CFB" w:rsidRPr="009D116B" w:rsidRDefault="00871CFB" w:rsidP="00871CFB">
      <w:pPr>
        <w:numPr>
          <w:ilvl w:val="0"/>
          <w:numId w:val="4"/>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умение создавать, применять и преобразовывать знаки и символы, модели и схемы для решения учебных и познавательных задач:</w:t>
      </w:r>
    </w:p>
    <w:p w:rsidR="00871CFB" w:rsidRPr="009D116B" w:rsidRDefault="00871CFB" w:rsidP="00871CFB">
      <w:pPr>
        <w:numPr>
          <w:ilvl w:val="0"/>
          <w:numId w:val="4"/>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871CFB" w:rsidRPr="009D116B" w:rsidRDefault="00871CFB" w:rsidP="00871CFB">
      <w:pPr>
        <w:numPr>
          <w:ilvl w:val="0"/>
          <w:numId w:val="4"/>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формирование и развитие компетентности в области использования информационно-коммуникационных технологий;</w:t>
      </w:r>
    </w:p>
    <w:p w:rsidR="00871CFB" w:rsidRPr="009D116B" w:rsidRDefault="00871CFB" w:rsidP="00871CFB">
      <w:pPr>
        <w:numPr>
          <w:ilvl w:val="0"/>
          <w:numId w:val="4"/>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освоение приёмов действий в опасных и чрезвычайных ситуациях природного, техногенного и социального характера, в том числе оказание первой помощи пострадавшим;</w:t>
      </w:r>
    </w:p>
    <w:p w:rsidR="00871CFB" w:rsidRPr="009D116B" w:rsidRDefault="00871CFB" w:rsidP="00871CFB">
      <w:pPr>
        <w:numPr>
          <w:ilvl w:val="0"/>
          <w:numId w:val="4"/>
        </w:num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sz w:val="24"/>
          <w:szCs w:val="24"/>
          <w:lang w:eastAsia="ru-RU"/>
        </w:rPr>
        <w:t>формирование умений взаимодействовать с окружающими, выполнять различные социальные роли во время и при ликвидации последствий чрезвычайных ситуаций.</w:t>
      </w:r>
    </w:p>
    <w:p w:rsidR="00871CFB" w:rsidRPr="009D116B" w:rsidRDefault="00871CFB" w:rsidP="00871CFB">
      <w:pPr>
        <w:spacing w:after="0" w:line="240" w:lineRule="auto"/>
        <w:ind w:left="850" w:firstLine="28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b/>
          <w:sz w:val="24"/>
          <w:szCs w:val="24"/>
          <w:lang w:eastAsia="ru-RU"/>
        </w:rPr>
        <w:t xml:space="preserve">                  Предметные результаты:</w:t>
      </w:r>
    </w:p>
    <w:p w:rsidR="00871CFB" w:rsidRPr="009D116B" w:rsidRDefault="00871CFB" w:rsidP="00871CFB">
      <w:pPr>
        <w:spacing w:after="0" w:line="240" w:lineRule="auto"/>
        <w:ind w:left="850" w:firstLine="284"/>
        <w:rPr>
          <w:rFonts w:ascii="Times New Roman" w:eastAsia="Times New Roman" w:hAnsi="Times New Roman" w:cs="Times New Roman"/>
          <w:sz w:val="24"/>
          <w:szCs w:val="24"/>
          <w:lang w:eastAsia="ru-RU"/>
        </w:rPr>
      </w:pPr>
    </w:p>
    <w:p w:rsidR="00871CFB" w:rsidRPr="009D116B" w:rsidRDefault="00871CFB" w:rsidP="00871CFB">
      <w:pPr>
        <w:numPr>
          <w:ilvl w:val="0"/>
          <w:numId w:val="5"/>
        </w:numPr>
        <w:spacing w:after="0" w:line="240" w:lineRule="auto"/>
        <w:ind w:left="850" w:firstLine="28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формирование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w:t>
      </w:r>
    </w:p>
    <w:p w:rsidR="00871CFB" w:rsidRPr="009D116B" w:rsidRDefault="00871CFB" w:rsidP="00871CFB">
      <w:pPr>
        <w:numPr>
          <w:ilvl w:val="0"/>
          <w:numId w:val="5"/>
        </w:numPr>
        <w:spacing w:after="0" w:line="240" w:lineRule="auto"/>
        <w:ind w:left="850" w:firstLine="28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формирование убеждения в необходимости безопасного и здорового образа жизни;</w:t>
      </w:r>
    </w:p>
    <w:p w:rsidR="00871CFB" w:rsidRPr="009D116B" w:rsidRDefault="00871CFB" w:rsidP="00871CFB">
      <w:pPr>
        <w:numPr>
          <w:ilvl w:val="0"/>
          <w:numId w:val="5"/>
        </w:numPr>
        <w:spacing w:after="0" w:line="240" w:lineRule="auto"/>
        <w:ind w:left="850" w:firstLine="28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понимание личной и общественной значимости современной культуры безопасности жизнедеятельности;</w:t>
      </w:r>
    </w:p>
    <w:p w:rsidR="00871CFB" w:rsidRPr="009D116B" w:rsidRDefault="00871CFB" w:rsidP="00871CFB">
      <w:pPr>
        <w:numPr>
          <w:ilvl w:val="0"/>
          <w:numId w:val="6"/>
        </w:numPr>
        <w:spacing w:after="0" w:line="240" w:lineRule="auto"/>
        <w:ind w:left="850" w:firstLine="28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w:t>
      </w:r>
    </w:p>
    <w:p w:rsidR="00871CFB" w:rsidRPr="009D116B" w:rsidRDefault="00871CFB" w:rsidP="00871CFB">
      <w:pPr>
        <w:numPr>
          <w:ilvl w:val="0"/>
          <w:numId w:val="6"/>
        </w:numPr>
        <w:spacing w:after="0" w:line="240" w:lineRule="auto"/>
        <w:ind w:left="850" w:firstLine="28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формирование установки на здоровый образ жизни, исключающий употребление алкоголя, наркотиков, курение и нанесение иного вреда здоровью;</w:t>
      </w:r>
    </w:p>
    <w:p w:rsidR="00871CFB" w:rsidRPr="009D116B" w:rsidRDefault="00871CFB" w:rsidP="00871CFB">
      <w:pPr>
        <w:numPr>
          <w:ilvl w:val="0"/>
          <w:numId w:val="6"/>
        </w:numPr>
        <w:spacing w:after="0" w:line="240" w:lineRule="auto"/>
        <w:ind w:left="850" w:firstLine="28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понимание необходимости  сохранения природы и окружающей среды для полноценной жизни человека;</w:t>
      </w:r>
    </w:p>
    <w:p w:rsidR="00871CFB" w:rsidRPr="009D116B" w:rsidRDefault="00871CFB" w:rsidP="00871CFB">
      <w:pPr>
        <w:numPr>
          <w:ilvl w:val="0"/>
          <w:numId w:val="6"/>
        </w:numPr>
        <w:spacing w:after="0" w:line="240" w:lineRule="auto"/>
        <w:ind w:left="850" w:firstLine="28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знание основных опасных и чрезвычайных ситуаций природного, техногенного и социального характера, включая экстремизм и терроризм, и их последствия для личности, общества и государства;</w:t>
      </w:r>
    </w:p>
    <w:p w:rsidR="00871CFB" w:rsidRPr="009D116B" w:rsidRDefault="00871CFB" w:rsidP="00871CFB">
      <w:pPr>
        <w:numPr>
          <w:ilvl w:val="0"/>
          <w:numId w:val="6"/>
        </w:numPr>
        <w:spacing w:after="0" w:line="240" w:lineRule="auto"/>
        <w:ind w:left="850" w:firstLine="28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знание и умение применять правила безопасного поведения в условиях опасных и чрезвычайных ситуаций;</w:t>
      </w:r>
    </w:p>
    <w:p w:rsidR="00871CFB" w:rsidRPr="009D116B" w:rsidRDefault="00871CFB" w:rsidP="00871CFB">
      <w:pPr>
        <w:numPr>
          <w:ilvl w:val="0"/>
          <w:numId w:val="6"/>
        </w:numPr>
        <w:spacing w:after="0" w:line="240" w:lineRule="auto"/>
        <w:ind w:left="850" w:firstLine="28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умение оказать первую помощь пострадавшим;</w:t>
      </w:r>
    </w:p>
    <w:p w:rsidR="00871CFB" w:rsidRPr="009D116B" w:rsidRDefault="00871CFB" w:rsidP="00871CFB">
      <w:pPr>
        <w:numPr>
          <w:ilvl w:val="0"/>
          <w:numId w:val="6"/>
        </w:numPr>
        <w:spacing w:after="0" w:line="240" w:lineRule="auto"/>
        <w:ind w:left="850" w:firstLine="28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lastRenderedPageBreak/>
        <w:t>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w:t>
      </w:r>
    </w:p>
    <w:p w:rsidR="00871CFB" w:rsidRPr="009D116B" w:rsidRDefault="00871CFB" w:rsidP="00871CFB">
      <w:pPr>
        <w:numPr>
          <w:ilvl w:val="0"/>
          <w:numId w:val="6"/>
        </w:numPr>
        <w:spacing w:after="0" w:line="240" w:lineRule="auto"/>
        <w:ind w:left="850" w:firstLine="28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умение принимать обоснованные решения в конкретной опасной ситуации для минимизации последствий с учётом реально складывающейся обстановки и индивидуальных возможностей.</w:t>
      </w:r>
    </w:p>
    <w:p w:rsidR="00871CFB" w:rsidRDefault="00871CFB" w:rsidP="00871CFB">
      <w:pPr>
        <w:shd w:val="clear" w:color="auto" w:fill="FFFFFF"/>
        <w:rPr>
          <w:rFonts w:ascii="Times New Roman" w:eastAsia="Times New Roman" w:hAnsi="Times New Roman" w:cs="Times New Roman"/>
          <w:b/>
          <w:sz w:val="24"/>
          <w:szCs w:val="24"/>
          <w:lang w:eastAsia="ru-RU"/>
        </w:rPr>
      </w:pPr>
    </w:p>
    <w:p w:rsidR="00871CFB" w:rsidRPr="009D116B" w:rsidRDefault="00871CFB" w:rsidP="00871CFB">
      <w:pPr>
        <w:shd w:val="clear" w:color="auto" w:fill="FFFFFF"/>
        <w:spacing w:after="0" w:line="240" w:lineRule="auto"/>
        <w:jc w:val="center"/>
        <w:rPr>
          <w:rFonts w:ascii="Times New Roman" w:eastAsia="Times New Roman" w:hAnsi="Times New Roman" w:cs="Times New Roman"/>
          <w:sz w:val="24"/>
          <w:szCs w:val="24"/>
          <w:lang w:eastAsia="ru-RU"/>
        </w:rPr>
      </w:pPr>
      <w:r w:rsidRPr="009D116B">
        <w:rPr>
          <w:rFonts w:ascii="Times New Roman" w:eastAsia="Times New Roman" w:hAnsi="Times New Roman" w:cs="Times New Roman"/>
          <w:b/>
          <w:spacing w:val="-6"/>
          <w:sz w:val="24"/>
          <w:szCs w:val="24"/>
          <w:lang w:eastAsia="tt-RU"/>
        </w:rPr>
        <w:t xml:space="preserve">Планируемые результаты освоения </w:t>
      </w:r>
      <w:r w:rsidRPr="009D116B">
        <w:rPr>
          <w:rFonts w:ascii="Times New Roman" w:eastAsia="Times New Roman" w:hAnsi="Times New Roman" w:cs="Times New Roman"/>
          <w:b/>
          <w:sz w:val="24"/>
          <w:szCs w:val="24"/>
          <w:lang w:eastAsia="tt-RU"/>
        </w:rPr>
        <w:t>учебного предмета</w:t>
      </w:r>
      <w:r>
        <w:rPr>
          <w:rFonts w:ascii="Times New Roman" w:eastAsia="Times New Roman" w:hAnsi="Times New Roman" w:cs="Times New Roman"/>
          <w:b/>
          <w:sz w:val="24"/>
          <w:szCs w:val="24"/>
          <w:lang w:eastAsia="tt-RU"/>
        </w:rPr>
        <w:t xml:space="preserve"> (9 класс)</w:t>
      </w:r>
    </w:p>
    <w:p w:rsidR="00871CFB" w:rsidRDefault="00871CFB" w:rsidP="00871CFB">
      <w:pPr>
        <w:spacing w:after="0" w:line="240" w:lineRule="auto"/>
        <w:jc w:val="both"/>
        <w:rPr>
          <w:rFonts w:ascii="Times New Roman" w:eastAsia="Times New Roman" w:hAnsi="Times New Roman" w:cs="Times New Roman"/>
          <w:b/>
          <w:sz w:val="24"/>
          <w:szCs w:val="24"/>
          <w:lang w:eastAsia="ru-RU"/>
        </w:rPr>
      </w:pPr>
    </w:p>
    <w:p w:rsidR="00871CFB" w:rsidRPr="009D116B" w:rsidRDefault="00871CFB" w:rsidP="00871CFB">
      <w:pPr>
        <w:spacing w:after="0" w:line="240" w:lineRule="auto"/>
        <w:jc w:val="both"/>
        <w:rPr>
          <w:rFonts w:ascii="Times New Roman" w:eastAsia="Times New Roman" w:hAnsi="Times New Roman" w:cs="Times New Roman"/>
          <w:b/>
          <w:bCs/>
          <w:sz w:val="24"/>
          <w:szCs w:val="24"/>
          <w:lang w:eastAsia="ru-RU"/>
        </w:rPr>
      </w:pPr>
      <w:r w:rsidRPr="009D116B">
        <w:rPr>
          <w:rFonts w:ascii="Times New Roman" w:eastAsia="Times New Roman" w:hAnsi="Times New Roman" w:cs="Times New Roman"/>
          <w:b/>
          <w:bCs/>
          <w:sz w:val="24"/>
          <w:szCs w:val="24"/>
          <w:lang w:eastAsia="ru-RU"/>
        </w:rPr>
        <w:t>Личностные результаты освоения основной образовательной программы:</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3. </w:t>
      </w:r>
      <w:proofErr w:type="spellStart"/>
      <w:r w:rsidRPr="009D116B">
        <w:rPr>
          <w:rFonts w:ascii="Times New Roman" w:eastAsia="Times New Roman" w:hAnsi="Times New Roman" w:cs="Times New Roman"/>
          <w:sz w:val="24"/>
          <w:szCs w:val="24"/>
          <w:lang w:eastAsia="ru-RU"/>
        </w:rPr>
        <w:t>Сформированность</w:t>
      </w:r>
      <w:proofErr w:type="spellEnd"/>
      <w:r w:rsidRPr="009D116B">
        <w:rPr>
          <w:rFonts w:ascii="Times New Roman" w:eastAsia="Times New Roman" w:hAnsi="Times New Roman" w:cs="Times New Roman"/>
          <w:sz w:val="24"/>
          <w:szCs w:val="24"/>
          <w:lang w:eastAsia="ru-RU"/>
        </w:rPr>
        <w:t xml:space="preserve"> ответственного отношения к учению; уважительного отношения к труду, наличие опыта участия в социально значимом труде. </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4. Осознанное, уважительное и доброжелательное отношение к другому человеку. Готовность и способность вести диалог с другими людьми и достигать в нем взаимопонимания.</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5. Освоенность социальных норм, правил поведения, ролей и форм социальной жизни в группах и сообществах. </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6. </w:t>
      </w:r>
      <w:proofErr w:type="spellStart"/>
      <w:r w:rsidRPr="009D116B">
        <w:rPr>
          <w:rFonts w:ascii="Times New Roman" w:eastAsia="Times New Roman" w:hAnsi="Times New Roman" w:cs="Times New Roman"/>
          <w:sz w:val="24"/>
          <w:szCs w:val="24"/>
          <w:lang w:eastAsia="ru-RU"/>
        </w:rPr>
        <w:t>Сформированность</w:t>
      </w:r>
      <w:proofErr w:type="spellEnd"/>
      <w:r w:rsidRPr="009D116B">
        <w:rPr>
          <w:rFonts w:ascii="Times New Roman" w:eastAsia="Times New Roman" w:hAnsi="Times New Roman" w:cs="Times New Roman"/>
          <w:sz w:val="24"/>
          <w:szCs w:val="24"/>
          <w:lang w:eastAsia="ru-RU"/>
        </w:rPr>
        <w:t xml:space="preserve"> ценности здорового и безопасного образа жизни; </w:t>
      </w:r>
      <w:proofErr w:type="spellStart"/>
      <w:r w:rsidRPr="009D116B">
        <w:rPr>
          <w:rFonts w:ascii="Times New Roman" w:eastAsia="Times New Roman" w:hAnsi="Times New Roman" w:cs="Times New Roman"/>
          <w:sz w:val="24"/>
          <w:szCs w:val="24"/>
          <w:lang w:eastAsia="ru-RU"/>
        </w:rPr>
        <w:t>интериоризация</w:t>
      </w:r>
      <w:proofErr w:type="spellEnd"/>
      <w:r w:rsidRPr="009D116B">
        <w:rPr>
          <w:rFonts w:ascii="Times New Roman" w:eastAsia="Times New Roman" w:hAnsi="Times New Roman" w:cs="Times New Roman"/>
          <w:sz w:val="24"/>
          <w:szCs w:val="24"/>
          <w:lang w:eastAsia="ru-RU"/>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7. </w:t>
      </w:r>
      <w:proofErr w:type="spellStart"/>
      <w:r w:rsidRPr="009D116B">
        <w:rPr>
          <w:rFonts w:ascii="Times New Roman" w:eastAsia="Times New Roman" w:hAnsi="Times New Roman" w:cs="Times New Roman"/>
          <w:sz w:val="24"/>
          <w:szCs w:val="24"/>
          <w:lang w:eastAsia="ru-RU"/>
        </w:rPr>
        <w:t>Сформированность</w:t>
      </w:r>
      <w:proofErr w:type="spellEnd"/>
      <w:r w:rsidRPr="009D116B">
        <w:rPr>
          <w:rFonts w:ascii="Times New Roman" w:eastAsia="Times New Roman" w:hAnsi="Times New Roman" w:cs="Times New Roman"/>
          <w:sz w:val="24"/>
          <w:szCs w:val="24"/>
          <w:lang w:eastAsia="ru-RU"/>
        </w:rPr>
        <w:t xml:space="preserve">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w:t>
      </w:r>
    </w:p>
    <w:p w:rsidR="00871CFB" w:rsidRPr="009D116B" w:rsidRDefault="00871CFB" w:rsidP="00871CFB">
      <w:pPr>
        <w:spacing w:after="0" w:line="240" w:lineRule="auto"/>
        <w:ind w:firstLine="708"/>
        <w:jc w:val="both"/>
        <w:rPr>
          <w:rFonts w:ascii="Times New Roman" w:eastAsia="Times New Roman" w:hAnsi="Times New Roman" w:cs="Times New Roman"/>
          <w:b/>
          <w:bCs/>
          <w:sz w:val="24"/>
          <w:szCs w:val="24"/>
          <w:lang w:eastAsia="ru-RU"/>
        </w:rPr>
      </w:pPr>
      <w:proofErr w:type="spellStart"/>
      <w:r w:rsidRPr="009D116B">
        <w:rPr>
          <w:rFonts w:ascii="Times New Roman" w:eastAsia="Times New Roman" w:hAnsi="Times New Roman" w:cs="Times New Roman"/>
          <w:b/>
          <w:bCs/>
          <w:sz w:val="24"/>
          <w:szCs w:val="24"/>
          <w:lang w:eastAsia="ru-RU"/>
        </w:rPr>
        <w:t>Метапредметные</w:t>
      </w:r>
      <w:proofErr w:type="spellEnd"/>
      <w:r w:rsidRPr="009D116B">
        <w:rPr>
          <w:rFonts w:ascii="Times New Roman" w:eastAsia="Times New Roman" w:hAnsi="Times New Roman" w:cs="Times New Roman"/>
          <w:b/>
          <w:bCs/>
          <w:sz w:val="24"/>
          <w:szCs w:val="24"/>
          <w:lang w:eastAsia="ru-RU"/>
        </w:rPr>
        <w:t xml:space="preserve"> результаты освоения ООП</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proofErr w:type="spellStart"/>
      <w:r w:rsidRPr="009D116B">
        <w:rPr>
          <w:rFonts w:ascii="Times New Roman" w:eastAsia="Times New Roman" w:hAnsi="Times New Roman" w:cs="Times New Roman"/>
          <w:sz w:val="24"/>
          <w:szCs w:val="24"/>
          <w:lang w:eastAsia="ru-RU"/>
        </w:rPr>
        <w:t>Метапредметные</w:t>
      </w:r>
      <w:proofErr w:type="spellEnd"/>
      <w:r w:rsidRPr="009D116B">
        <w:rPr>
          <w:rFonts w:ascii="Times New Roman" w:eastAsia="Times New Roman" w:hAnsi="Times New Roman" w:cs="Times New Roman"/>
          <w:sz w:val="24"/>
          <w:szCs w:val="24"/>
          <w:lang w:eastAsia="ru-RU"/>
        </w:rPr>
        <w:t xml:space="preserve"> результаты, включают освоенные </w:t>
      </w:r>
      <w:proofErr w:type="gramStart"/>
      <w:r w:rsidRPr="009D116B">
        <w:rPr>
          <w:rFonts w:ascii="Times New Roman" w:eastAsia="Times New Roman" w:hAnsi="Times New Roman" w:cs="Times New Roman"/>
          <w:sz w:val="24"/>
          <w:szCs w:val="24"/>
          <w:lang w:eastAsia="ru-RU"/>
        </w:rPr>
        <w:t>обучающимися</w:t>
      </w:r>
      <w:proofErr w:type="gramEnd"/>
      <w:r w:rsidR="00076089">
        <w:rPr>
          <w:rFonts w:ascii="Times New Roman" w:eastAsia="Times New Roman" w:hAnsi="Times New Roman" w:cs="Times New Roman"/>
          <w:sz w:val="24"/>
          <w:szCs w:val="24"/>
          <w:lang w:eastAsia="ru-RU"/>
        </w:rPr>
        <w:t xml:space="preserve"> </w:t>
      </w:r>
      <w:proofErr w:type="spellStart"/>
      <w:r w:rsidRPr="009D116B">
        <w:rPr>
          <w:rFonts w:ascii="Times New Roman" w:eastAsia="Times New Roman" w:hAnsi="Times New Roman" w:cs="Times New Roman"/>
          <w:sz w:val="24"/>
          <w:szCs w:val="24"/>
          <w:lang w:eastAsia="ru-RU"/>
        </w:rPr>
        <w:t>межпредметные</w:t>
      </w:r>
      <w:proofErr w:type="spellEnd"/>
      <w:r w:rsidRPr="009D116B">
        <w:rPr>
          <w:rFonts w:ascii="Times New Roman" w:eastAsia="Times New Roman" w:hAnsi="Times New Roman" w:cs="Times New Roman"/>
          <w:sz w:val="24"/>
          <w:szCs w:val="24"/>
          <w:lang w:eastAsia="ru-RU"/>
        </w:rPr>
        <w:t xml:space="preserve"> понятия и универсальные учебные </w:t>
      </w:r>
      <w:proofErr w:type="spellStart"/>
      <w:r w:rsidRPr="009D116B">
        <w:rPr>
          <w:rFonts w:ascii="Times New Roman" w:eastAsia="Times New Roman" w:hAnsi="Times New Roman" w:cs="Times New Roman"/>
          <w:sz w:val="24"/>
          <w:szCs w:val="24"/>
          <w:lang w:eastAsia="ru-RU"/>
        </w:rPr>
        <w:t>действия</w:t>
      </w:r>
      <w:proofErr w:type="spellEnd"/>
      <w:r w:rsidRPr="009D116B">
        <w:rPr>
          <w:rFonts w:ascii="Times New Roman" w:eastAsia="Times New Roman" w:hAnsi="Times New Roman" w:cs="Times New Roman"/>
          <w:sz w:val="24"/>
          <w:szCs w:val="24"/>
          <w:lang w:eastAsia="ru-RU"/>
        </w:rPr>
        <w:t xml:space="preserve"> (регулятивные, познавательные, коммуникативные).</w:t>
      </w:r>
    </w:p>
    <w:p w:rsidR="00871CFB" w:rsidRPr="009D116B" w:rsidRDefault="00871CFB" w:rsidP="00871CFB">
      <w:pPr>
        <w:spacing w:after="0" w:line="240" w:lineRule="auto"/>
        <w:ind w:firstLine="708"/>
        <w:jc w:val="both"/>
        <w:rPr>
          <w:rFonts w:ascii="Times New Roman" w:eastAsia="Times New Roman" w:hAnsi="Times New Roman" w:cs="Times New Roman"/>
          <w:b/>
          <w:bCs/>
          <w:sz w:val="24"/>
          <w:szCs w:val="24"/>
          <w:lang w:eastAsia="ru-RU"/>
        </w:rPr>
      </w:pPr>
      <w:proofErr w:type="spellStart"/>
      <w:r w:rsidRPr="009D116B">
        <w:rPr>
          <w:rFonts w:ascii="Times New Roman" w:eastAsia="Times New Roman" w:hAnsi="Times New Roman" w:cs="Times New Roman"/>
          <w:b/>
          <w:bCs/>
          <w:sz w:val="24"/>
          <w:szCs w:val="24"/>
          <w:lang w:eastAsia="ru-RU"/>
        </w:rPr>
        <w:t>Межпредметные</w:t>
      </w:r>
      <w:proofErr w:type="spellEnd"/>
      <w:r w:rsidRPr="009D116B">
        <w:rPr>
          <w:rFonts w:ascii="Times New Roman" w:eastAsia="Times New Roman" w:hAnsi="Times New Roman" w:cs="Times New Roman"/>
          <w:b/>
          <w:bCs/>
          <w:sz w:val="24"/>
          <w:szCs w:val="24"/>
          <w:lang w:eastAsia="ru-RU"/>
        </w:rPr>
        <w:t xml:space="preserve"> понятия</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Условием формирования </w:t>
      </w:r>
      <w:proofErr w:type="spellStart"/>
      <w:r w:rsidRPr="009D116B">
        <w:rPr>
          <w:rFonts w:ascii="Times New Roman" w:eastAsia="Times New Roman" w:hAnsi="Times New Roman" w:cs="Times New Roman"/>
          <w:sz w:val="24"/>
          <w:szCs w:val="24"/>
          <w:lang w:eastAsia="ru-RU"/>
        </w:rPr>
        <w:t>межпредметных</w:t>
      </w:r>
      <w:proofErr w:type="spellEnd"/>
      <w:r w:rsidRPr="009D116B">
        <w:rPr>
          <w:rFonts w:ascii="Times New Roman" w:eastAsia="Times New Roman" w:hAnsi="Times New Roman" w:cs="Times New Roman"/>
          <w:sz w:val="24"/>
          <w:szCs w:val="24"/>
          <w:lang w:eastAsia="ru-RU"/>
        </w:rPr>
        <w:t xml:space="preserve"> понятий, </w:t>
      </w:r>
      <w:proofErr w:type="gramStart"/>
      <w:r w:rsidRPr="009D116B">
        <w:rPr>
          <w:rFonts w:ascii="Times New Roman" w:eastAsia="Times New Roman" w:hAnsi="Times New Roman" w:cs="Times New Roman"/>
          <w:sz w:val="24"/>
          <w:szCs w:val="24"/>
          <w:lang w:eastAsia="ru-RU"/>
        </w:rPr>
        <w:t>например</w:t>
      </w:r>
      <w:proofErr w:type="gramEnd"/>
      <w:r w:rsidRPr="009D116B">
        <w:rPr>
          <w:rFonts w:ascii="Times New Roman" w:eastAsia="Times New Roman" w:hAnsi="Times New Roman" w:cs="Times New Roman"/>
          <w:sz w:val="24"/>
          <w:szCs w:val="24"/>
          <w:lang w:eastAsia="ru-RU"/>
        </w:rPr>
        <w:t xml:space="preserve"> таких как система, факт, закономерность, феномен, анализ, синтез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9D116B">
        <w:rPr>
          <w:rFonts w:ascii="Times New Roman" w:eastAsia="Times New Roman" w:hAnsi="Times New Roman" w:cs="Times New Roman"/>
          <w:b/>
          <w:bCs/>
          <w:sz w:val="24"/>
          <w:szCs w:val="24"/>
          <w:lang w:eastAsia="ru-RU"/>
        </w:rPr>
        <w:t>основ читательской компетенции</w:t>
      </w:r>
      <w:r w:rsidRPr="009D116B">
        <w:rPr>
          <w:rFonts w:ascii="Times New Roman" w:eastAsia="Times New Roman" w:hAnsi="Times New Roman" w:cs="Times New Roman"/>
          <w:sz w:val="24"/>
          <w:szCs w:val="24"/>
          <w:lang w:eastAsia="ru-RU"/>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обучающегося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 При изучении учебных предметов обучающиеся усовершенствуют приобретѐнные на первом</w:t>
      </w:r>
      <w:r w:rsidR="00076089">
        <w:rPr>
          <w:rFonts w:ascii="Times New Roman" w:eastAsia="Times New Roman" w:hAnsi="Times New Roman" w:cs="Times New Roman"/>
          <w:sz w:val="24"/>
          <w:szCs w:val="24"/>
          <w:lang w:eastAsia="ru-RU"/>
        </w:rPr>
        <w:t xml:space="preserve"> </w:t>
      </w:r>
      <w:r w:rsidRPr="009D116B">
        <w:rPr>
          <w:rFonts w:ascii="Times New Roman" w:eastAsia="Times New Roman" w:hAnsi="Times New Roman" w:cs="Times New Roman"/>
          <w:sz w:val="24"/>
          <w:szCs w:val="24"/>
          <w:lang w:eastAsia="ru-RU"/>
        </w:rPr>
        <w:t>уровне</w:t>
      </w:r>
      <w:r w:rsidR="00076089">
        <w:rPr>
          <w:rFonts w:ascii="Times New Roman" w:eastAsia="Times New Roman" w:hAnsi="Times New Roman" w:cs="Times New Roman"/>
          <w:sz w:val="24"/>
          <w:szCs w:val="24"/>
          <w:lang w:eastAsia="ru-RU"/>
        </w:rPr>
        <w:t xml:space="preserve"> </w:t>
      </w:r>
      <w:r w:rsidRPr="009D116B">
        <w:rPr>
          <w:rFonts w:ascii="Times New Roman" w:eastAsia="Times New Roman" w:hAnsi="Times New Roman" w:cs="Times New Roman"/>
          <w:b/>
          <w:bCs/>
          <w:sz w:val="24"/>
          <w:szCs w:val="24"/>
          <w:lang w:eastAsia="ru-RU"/>
        </w:rPr>
        <w:t xml:space="preserve">навыки работы с информацией </w:t>
      </w:r>
      <w:r w:rsidRPr="009D116B">
        <w:rPr>
          <w:rFonts w:ascii="Times New Roman" w:eastAsia="Times New Roman" w:hAnsi="Times New Roman" w:cs="Times New Roman"/>
          <w:sz w:val="24"/>
          <w:szCs w:val="24"/>
          <w:lang w:eastAsia="ru-RU"/>
        </w:rPr>
        <w:t xml:space="preserve">и пополнят их. Они </w:t>
      </w:r>
      <w:r w:rsidRPr="009D116B">
        <w:rPr>
          <w:rFonts w:ascii="Times New Roman" w:eastAsia="Times New Roman" w:hAnsi="Times New Roman" w:cs="Times New Roman"/>
          <w:sz w:val="24"/>
          <w:szCs w:val="24"/>
          <w:lang w:eastAsia="ru-RU"/>
        </w:rPr>
        <w:lastRenderedPageBreak/>
        <w:t>смогут работать с текстами, преобразовывать и интерпретировать содержащуюся в них информацию, в том числе:</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систематизировать, сопоставлять, анализировать, обобщать и интерпретировать информацию, содержащуюся в готовых информационных объектах;</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 выделять главную и избыточную информацию, выполнять смысловое </w:t>
      </w:r>
      <w:proofErr w:type="gramStart"/>
      <w:r w:rsidRPr="009D116B">
        <w:rPr>
          <w:rFonts w:ascii="Times New Roman" w:eastAsia="Times New Roman" w:hAnsi="Times New Roman" w:cs="Times New Roman"/>
          <w:sz w:val="24"/>
          <w:szCs w:val="24"/>
          <w:lang w:eastAsia="ru-RU"/>
        </w:rPr>
        <w:t>св</w:t>
      </w:r>
      <w:proofErr w:type="gramEnd"/>
      <w:r w:rsidRPr="009D116B">
        <w:rPr>
          <w:rFonts w:ascii="Times New Roman" w:eastAsia="Times New Roman" w:hAnsi="Times New Roman" w:cs="Times New Roman"/>
          <w:sz w:val="24"/>
          <w:szCs w:val="24"/>
          <w:lang w:eastAsia="ru-RU"/>
        </w:rPr>
        <w:t>ѐртывание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заполнять и дополнять таблицы, схемы, диаграммы, тексты.</w:t>
      </w:r>
    </w:p>
    <w:p w:rsidR="00871CFB" w:rsidRPr="009D116B" w:rsidRDefault="00871CFB" w:rsidP="00871CFB">
      <w:pPr>
        <w:spacing w:after="0" w:line="240" w:lineRule="auto"/>
        <w:ind w:firstLine="708"/>
        <w:jc w:val="both"/>
        <w:rPr>
          <w:rFonts w:ascii="Times New Roman" w:eastAsia="Times New Roman" w:hAnsi="Times New Roman" w:cs="Times New Roman"/>
          <w:b/>
          <w:bCs/>
          <w:sz w:val="24"/>
          <w:szCs w:val="24"/>
          <w:lang w:eastAsia="ru-RU"/>
        </w:rPr>
      </w:pPr>
      <w:r w:rsidRPr="009D116B">
        <w:rPr>
          <w:rFonts w:ascii="Times New Roman" w:eastAsia="Times New Roman" w:hAnsi="Times New Roman" w:cs="Times New Roman"/>
          <w:sz w:val="24"/>
          <w:szCs w:val="24"/>
          <w:lang w:eastAsia="ru-RU"/>
        </w:rPr>
        <w:t xml:space="preserve">В ходе изучения всех учебных предметов обучающиеся </w:t>
      </w:r>
      <w:r w:rsidRPr="009D116B">
        <w:rPr>
          <w:rFonts w:ascii="Times New Roman" w:eastAsia="Times New Roman" w:hAnsi="Times New Roman" w:cs="Times New Roman"/>
          <w:b/>
          <w:bCs/>
          <w:sz w:val="24"/>
          <w:szCs w:val="24"/>
          <w:lang w:eastAsia="ru-RU"/>
        </w:rPr>
        <w:t xml:space="preserve">приобретут опыт проектной деятельности </w:t>
      </w:r>
      <w:r w:rsidRPr="009D116B">
        <w:rPr>
          <w:rFonts w:ascii="Times New Roman" w:eastAsia="Times New Roman" w:hAnsi="Times New Roman" w:cs="Times New Roman"/>
          <w:sz w:val="24"/>
          <w:szCs w:val="24"/>
          <w:lang w:eastAsia="ru-RU"/>
        </w:rPr>
        <w:t>как особой формы учебной работы, способствующей воспитаниюсамостоятельности, инициативности, ответственности, повышению мотивации иэффективности учебной деятельности; в ходе реализации исходного замысла на практическомуровне овладеют умением выбирать адекватные стоящей задаче средства, принимать решения</w:t>
      </w:r>
      <w:proofErr w:type="gramStart"/>
      <w:r w:rsidRPr="009D116B">
        <w:rPr>
          <w:rFonts w:ascii="Times New Roman" w:eastAsia="Times New Roman" w:hAnsi="Times New Roman" w:cs="Times New Roman"/>
          <w:sz w:val="24"/>
          <w:szCs w:val="24"/>
          <w:lang w:eastAsia="ru-RU"/>
        </w:rPr>
        <w:t>,в</w:t>
      </w:r>
      <w:proofErr w:type="gramEnd"/>
      <w:r w:rsidRPr="009D116B">
        <w:rPr>
          <w:rFonts w:ascii="Times New Roman" w:eastAsia="Times New Roman" w:hAnsi="Times New Roman" w:cs="Times New Roman"/>
          <w:sz w:val="24"/>
          <w:szCs w:val="24"/>
          <w:lang w:eastAsia="ru-RU"/>
        </w:rPr>
        <w:t xml:space="preserve"> том числе и в ситуациях неопределѐнности. </w:t>
      </w:r>
    </w:p>
    <w:p w:rsidR="00871CFB" w:rsidRPr="009D116B" w:rsidRDefault="00871CFB" w:rsidP="00871CFB">
      <w:pPr>
        <w:spacing w:after="0" w:line="240" w:lineRule="auto"/>
        <w:ind w:firstLine="708"/>
        <w:jc w:val="both"/>
        <w:rPr>
          <w:rFonts w:ascii="Times New Roman" w:eastAsia="Times New Roman" w:hAnsi="Times New Roman" w:cs="Times New Roman"/>
          <w:b/>
          <w:bCs/>
          <w:sz w:val="24"/>
          <w:szCs w:val="24"/>
          <w:lang w:eastAsia="ru-RU"/>
        </w:rPr>
      </w:pPr>
      <w:r w:rsidRPr="009D116B">
        <w:rPr>
          <w:rFonts w:ascii="Times New Roman" w:eastAsia="Times New Roman" w:hAnsi="Times New Roman" w:cs="Times New Roman"/>
          <w:b/>
          <w:bCs/>
          <w:sz w:val="24"/>
          <w:szCs w:val="24"/>
          <w:lang w:eastAsia="ru-RU"/>
        </w:rPr>
        <w:t>Регулятивные УУД</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1. 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-анализировать существующие и планировать будущие образовательные результаты;</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-ставить цель деятельности на основе определенной проблемы и существующих возможностей;</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-формулировать учебные задачи как шаги достижения поставленной цели деятельности;</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-определять необходимые действие в соответствии с учебной и познавательной задачей и составлять алгоритм их выполнения;</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-составлять план решения проблемы (выполнения проекта, проведения исследования);</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-описывать свой опыт, оформляя его для передачи другим людям в виде технологии решения практических задач определенного класса;</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-определять совместно с педагогом и сверстниками критерии планируемых результатов и критерии оценки своей учебной деятельности;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-систематизировать (в том числе выбирать приоритетные) критерии планируемых результатов и оценки своей деятельности;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-оценивать свою деятельность, аргументируя причины достижения или отсутствия планируемого результата;</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-находить достаточные средства для выполнения учебных действий в изменяющейся ситуации и/или при отсутствии планируемого результата;</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-сверять свои действия с целью и, при необходимости, исправлять ошибки самостоятельно.</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4. Умение оценивать правильность выполнения учебной задачи, собственные возможности ее решения. Обучающийся сможет:</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lastRenderedPageBreak/>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-оценивать продукт своей деятельности по заданным и/или самостоятельно определенным критериям в соответствии с целью деятельности;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-обосновывать достижимость цели выбранным способом на основе оценки своих внутренних ресурсов и доступных внешних ресурсов;</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5. Владение основами самоконтроля, самооценки, принятия решений и осуществления осознанного выбора </w:t>
      </w:r>
      <w:proofErr w:type="gramStart"/>
      <w:r w:rsidRPr="009D116B">
        <w:rPr>
          <w:rFonts w:ascii="Times New Roman" w:eastAsia="Times New Roman" w:hAnsi="Times New Roman" w:cs="Times New Roman"/>
          <w:sz w:val="24"/>
          <w:szCs w:val="24"/>
          <w:lang w:eastAsia="ru-RU"/>
        </w:rPr>
        <w:t>в</w:t>
      </w:r>
      <w:proofErr w:type="gramEnd"/>
      <w:r w:rsidRPr="009D116B">
        <w:rPr>
          <w:rFonts w:ascii="Times New Roman" w:eastAsia="Times New Roman" w:hAnsi="Times New Roman" w:cs="Times New Roman"/>
          <w:sz w:val="24"/>
          <w:szCs w:val="24"/>
          <w:lang w:eastAsia="ru-RU"/>
        </w:rPr>
        <w:t xml:space="preserve"> учебной и познавательной. Обучающийся сможет:</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-принимать решение в учебной ситуации и нести за него ответственность;</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-самостоятельно определять причины своего успеха или неуспеха и находить способы выхода из ситуации неуспеха;</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871CFB" w:rsidRPr="009D116B" w:rsidRDefault="00871CFB" w:rsidP="00871CFB">
      <w:pPr>
        <w:spacing w:after="0" w:line="240" w:lineRule="auto"/>
        <w:ind w:firstLine="708"/>
        <w:jc w:val="both"/>
        <w:rPr>
          <w:rFonts w:ascii="Times New Roman" w:eastAsia="Times New Roman" w:hAnsi="Times New Roman" w:cs="Times New Roman"/>
          <w:b/>
          <w:bCs/>
          <w:sz w:val="24"/>
          <w:szCs w:val="24"/>
          <w:lang w:eastAsia="ru-RU"/>
        </w:rPr>
      </w:pPr>
      <w:r w:rsidRPr="009D116B">
        <w:rPr>
          <w:rFonts w:ascii="Times New Roman" w:eastAsia="Times New Roman" w:hAnsi="Times New Roman" w:cs="Times New Roman"/>
          <w:b/>
          <w:bCs/>
          <w:sz w:val="24"/>
          <w:szCs w:val="24"/>
          <w:lang w:eastAsia="ru-RU"/>
        </w:rPr>
        <w:t>Познавательные УУД</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6. </w:t>
      </w:r>
      <w:proofErr w:type="gramStart"/>
      <w:r w:rsidRPr="009D116B">
        <w:rPr>
          <w:rFonts w:ascii="Times New Roman" w:eastAsia="Times New Roman" w:hAnsi="Times New Roman" w:cs="Times New Roman"/>
          <w:sz w:val="24"/>
          <w:szCs w:val="24"/>
          <w:lang w:eastAsia="ru-RU"/>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r w:rsidRPr="009D116B">
        <w:rPr>
          <w:rFonts w:ascii="Times New Roman" w:eastAsia="Times New Roman" w:hAnsi="Times New Roman" w:cs="Times New Roman"/>
          <w:sz w:val="24"/>
          <w:szCs w:val="24"/>
          <w:lang w:eastAsia="ru-RU"/>
        </w:rPr>
        <w:t xml:space="preserve"> Обучающийся</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сможет:</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-объединять предметы и явления в группы по определенным признакам, сравнивать, классифицировать и обобщать факты и явления;</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7.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-определять свое отношение к природной среде;</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-анализировать влияние экологических факторов на среду обитания живых организмов;</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-проводить причинный и вероятностный анализ экологических ситуаций;</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-прогнозировать изменения ситуации при смене действия одного фактора на действие другого фактора;</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-распространять экологические знания и участвовать в практических делах по защите окружающей среды;</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-выражать свое отношение к природе через рисунки, сочинения, модели, проектные работы.</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8. Развитие мотивации к овладению культурой активного использования словарей и других поисковых систем. Обучающийся сможет:</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-определять необходимые ключевые поисковые слова и запросы;</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-осуществлять взаимодействие с электронными поисковыми системами, словарями;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-формировать множественную выборку из поисковых источников для объективизации результатов поиска;</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lastRenderedPageBreak/>
        <w:t>-соотносить полученные результаты поиска со своей деятельностью.</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-определять возможные роли в совместной деятельности;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-играть определенную роль в совместной деятельности;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-определять свои действия и действия партнера, которые способствовали или препятствовали продуктивной коммуникации;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-строить позитивные отношения в процессе учебной и познавательной деятельности;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-критически относиться к собственному мнению, с достоинством признавать ошибочность своего мнения (если оно таково) и корректировать его;</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-предлагать альтернативное решение в конфликтной ситуации;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-выделять общую точку зрения в дискуссии;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-договариваться о правилах и вопросах для обсуждения в соответствии с поставленной перед группой задачей;</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-организовывать учебное взаимодействие в группе (определять общие цели, распределять роли, договариваться друг с другом и т. д.);</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10. 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-определять задачу коммуникации и в соответствии с ней отбирать речевые средства;</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-отбирать и использовать речевые средства в процессе коммуникации с другими людьми (диалог в паре, в малой группе и т. д.);</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-представлять в устной или письменной форме развернутый план собственной деятельности;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-соблюдать нормы публичной речи, регламент в монологе и дискуссии в соответствии с коммуникативной задачей;</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-высказывать и обосновывать мнение (суждение) и запрашивать мнение партнера в рамках диалога;</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-принимать решение в ходе диалога и согласовывать его с собеседником;</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-создавать письменные «клишированные» и оригинальные тексты с использованием необходимых речевых средств;</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-делать оценочный вывод о достижении цели коммуникации непосредственно после завершения коммуникативного контакта и обосновывать его.</w:t>
      </w:r>
    </w:p>
    <w:p w:rsidR="00871CFB" w:rsidRPr="009D116B" w:rsidRDefault="00871CFB" w:rsidP="00871CFB">
      <w:pPr>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11. Формирование и развитие компетентности в области использования информационно-коммуникационных технологий (далее – ИКТ). Обучающийся сможет:</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-выделять информационный аспект задачи, оперировать данными, использовать модель решения задачи;</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871CFB" w:rsidRPr="009D116B" w:rsidRDefault="00871CFB" w:rsidP="00871CFB">
      <w:pPr>
        <w:spacing w:after="0" w:line="240" w:lineRule="auto"/>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791626" w:rsidRDefault="00791626" w:rsidP="00871CFB">
      <w:pPr>
        <w:spacing w:after="0" w:line="240" w:lineRule="auto"/>
        <w:ind w:firstLine="708"/>
        <w:jc w:val="both"/>
        <w:rPr>
          <w:rFonts w:ascii="Times New Roman" w:eastAsia="Times New Roman" w:hAnsi="Times New Roman" w:cs="Times New Roman"/>
          <w:b/>
          <w:bCs/>
          <w:sz w:val="24"/>
          <w:szCs w:val="24"/>
          <w:lang w:eastAsia="ru-RU"/>
        </w:rPr>
      </w:pPr>
    </w:p>
    <w:p w:rsidR="00791626" w:rsidRDefault="00791626" w:rsidP="00871CFB">
      <w:pPr>
        <w:spacing w:after="0" w:line="240" w:lineRule="auto"/>
        <w:ind w:firstLine="708"/>
        <w:jc w:val="both"/>
        <w:rPr>
          <w:rFonts w:ascii="Times New Roman" w:eastAsia="Times New Roman" w:hAnsi="Times New Roman" w:cs="Times New Roman"/>
          <w:b/>
          <w:bCs/>
          <w:sz w:val="24"/>
          <w:szCs w:val="24"/>
          <w:lang w:eastAsia="ru-RU"/>
        </w:rPr>
      </w:pPr>
    </w:p>
    <w:p w:rsidR="00871CFB" w:rsidRPr="009D116B" w:rsidRDefault="00871CFB" w:rsidP="00871CFB">
      <w:pPr>
        <w:spacing w:after="0" w:line="240" w:lineRule="auto"/>
        <w:ind w:firstLine="708"/>
        <w:jc w:val="both"/>
        <w:rPr>
          <w:rFonts w:ascii="Times New Roman" w:eastAsia="Times New Roman" w:hAnsi="Times New Roman" w:cs="Times New Roman"/>
          <w:b/>
          <w:bCs/>
          <w:sz w:val="24"/>
          <w:szCs w:val="24"/>
          <w:lang w:eastAsia="ru-RU"/>
        </w:rPr>
      </w:pPr>
      <w:r w:rsidRPr="009D116B">
        <w:rPr>
          <w:rFonts w:ascii="Times New Roman" w:eastAsia="Times New Roman" w:hAnsi="Times New Roman" w:cs="Times New Roman"/>
          <w:b/>
          <w:bCs/>
          <w:sz w:val="24"/>
          <w:szCs w:val="24"/>
          <w:lang w:eastAsia="ru-RU"/>
        </w:rPr>
        <w:lastRenderedPageBreak/>
        <w:t>Предметные результаты освоения ООП</w:t>
      </w:r>
    </w:p>
    <w:p w:rsidR="00871CFB" w:rsidRPr="009D116B" w:rsidRDefault="00871CFB" w:rsidP="00871CFB">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9D116B">
        <w:rPr>
          <w:rFonts w:ascii="Times New Roman" w:eastAsia="Times New Roman" w:hAnsi="Times New Roman" w:cs="Times New Roman"/>
          <w:b/>
          <w:bCs/>
          <w:sz w:val="24"/>
          <w:szCs w:val="24"/>
          <w:lang w:eastAsia="ru-RU"/>
        </w:rPr>
        <w:t>Выпускник научится:</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безопасно, использовать бытовые приборы контроля качества окружающей среды и продуктов питания;</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безопасно использовать бытовые приборы;</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безопасно использовать средства бытовой химии;</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безопасно использовать средства коммуникации;</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классифицировать и характеризовать опасные ситуации криминогенного характера;</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предвидеть причины возникновения возможных опасных ситуаций криминогенного характера;</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 xml:space="preserve">безопасно вести и применять способы самозащиты в </w:t>
      </w:r>
      <w:proofErr w:type="gramStart"/>
      <w:r w:rsidRPr="009D116B">
        <w:rPr>
          <w:rFonts w:ascii="Times New Roman" w:eastAsia="Times New Roman" w:hAnsi="Times New Roman" w:cs="Times New Roman"/>
          <w:sz w:val="24"/>
          <w:szCs w:val="24"/>
          <w:lang w:eastAsia="ru-RU"/>
        </w:rPr>
        <w:t>криминогенной ситуации</w:t>
      </w:r>
      <w:proofErr w:type="gramEnd"/>
      <w:r w:rsidRPr="009D116B">
        <w:rPr>
          <w:rFonts w:ascii="Times New Roman" w:eastAsia="Times New Roman" w:hAnsi="Times New Roman" w:cs="Times New Roman"/>
          <w:sz w:val="24"/>
          <w:szCs w:val="24"/>
          <w:lang w:eastAsia="ru-RU"/>
        </w:rPr>
        <w:t xml:space="preserve"> на улице;</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 xml:space="preserve">безопасно вести и применять способы самозащиты в </w:t>
      </w:r>
      <w:proofErr w:type="gramStart"/>
      <w:r w:rsidRPr="009D116B">
        <w:rPr>
          <w:rFonts w:ascii="Times New Roman" w:eastAsia="Times New Roman" w:hAnsi="Times New Roman" w:cs="Times New Roman"/>
          <w:sz w:val="24"/>
          <w:szCs w:val="24"/>
          <w:lang w:eastAsia="ru-RU"/>
        </w:rPr>
        <w:t>криминогенной ситуации</w:t>
      </w:r>
      <w:proofErr w:type="gramEnd"/>
      <w:r w:rsidRPr="009D116B">
        <w:rPr>
          <w:rFonts w:ascii="Times New Roman" w:eastAsia="Times New Roman" w:hAnsi="Times New Roman" w:cs="Times New Roman"/>
          <w:sz w:val="24"/>
          <w:szCs w:val="24"/>
          <w:lang w:eastAsia="ru-RU"/>
        </w:rPr>
        <w:t xml:space="preserve"> в подъезде;</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 xml:space="preserve">безопасно вести и применять способы самозащиты в </w:t>
      </w:r>
      <w:proofErr w:type="gramStart"/>
      <w:r w:rsidRPr="009D116B">
        <w:rPr>
          <w:rFonts w:ascii="Times New Roman" w:eastAsia="Times New Roman" w:hAnsi="Times New Roman" w:cs="Times New Roman"/>
          <w:sz w:val="24"/>
          <w:szCs w:val="24"/>
          <w:lang w:eastAsia="ru-RU"/>
        </w:rPr>
        <w:t>криминогенной ситуации</w:t>
      </w:r>
      <w:proofErr w:type="gramEnd"/>
      <w:r w:rsidRPr="009D116B">
        <w:rPr>
          <w:rFonts w:ascii="Times New Roman" w:eastAsia="Times New Roman" w:hAnsi="Times New Roman" w:cs="Times New Roman"/>
          <w:sz w:val="24"/>
          <w:szCs w:val="24"/>
          <w:lang w:eastAsia="ru-RU"/>
        </w:rPr>
        <w:t xml:space="preserve"> в лифте;</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 xml:space="preserve">безопасно вести и применять способы самозащиты в </w:t>
      </w:r>
      <w:proofErr w:type="gramStart"/>
      <w:r w:rsidRPr="009D116B">
        <w:rPr>
          <w:rFonts w:ascii="Times New Roman" w:eastAsia="Times New Roman" w:hAnsi="Times New Roman" w:cs="Times New Roman"/>
          <w:sz w:val="24"/>
          <w:szCs w:val="24"/>
          <w:lang w:eastAsia="ru-RU"/>
        </w:rPr>
        <w:t>криминогенной ситуации</w:t>
      </w:r>
      <w:proofErr w:type="gramEnd"/>
      <w:r w:rsidRPr="009D116B">
        <w:rPr>
          <w:rFonts w:ascii="Times New Roman" w:eastAsia="Times New Roman" w:hAnsi="Times New Roman" w:cs="Times New Roman"/>
          <w:sz w:val="24"/>
          <w:szCs w:val="24"/>
          <w:lang w:eastAsia="ru-RU"/>
        </w:rPr>
        <w:t xml:space="preserve"> в квартире;</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безопасно вести и применять способы самозащиты при карманной краже;</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безопасно вести и применять способы самозащиты при попытке мошенничества;</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классифицировать и характеризовать причины и последствия опасных ситуаций в туристических походах;</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готовиться к туристическим походам;</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адекватно оценивать ситуацию и безопасно вести в туристических походах;</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адекватно оценивать ситуацию и ориентироваться на местности;</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добывать и поддерживать огонь в автономных условиях;</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добывать и очищать воду в автономных условиях;</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добывать и готовить пищу в автономных условиях; сооружать (обустраивать) временное жилище в автономных условиях;</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подавать сигналы бедствия и отвечать на них;</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характеризовать причины и последствия чрезвычайных ситуаций природного характера для личности, общества и государства;</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предвидеть опасности и правильно действовать в случае чрезвычайных ситуаций природного характера;</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классифицировать мероприятия по защите населения от чрезвычайных ситуаций природного характера;</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безопасно действовать по сигналу «Внимание всем!»;</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безопасно использовать средства индивидуальной и коллективной защиты;</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комплектовать минимально необходимый набор вещей (документов, продуктов) в случае эвакуации;</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классифицировать мероприятия по защите населения от терроризма, экстремизма, наркотизма;</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lastRenderedPageBreak/>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классифицировать и характеризовать опасные ситуации в местах большого скопления людей;</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предвидеть причины возникновения возможных опасных ситуаций в местах большого скопления людей;</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адекватно оценивать ситуацию и безопасно действовать в местах массового скопления людей;</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оповещать (вызывать) экстренные службы при чрезвычайной ситуации;</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выявлять мероприятия и факторы, потенциально опасные для здоровья;</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безопасно использовать ресурсы интернета;</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анализировать состояние своего здоровья;</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определять состояния оказания неотложной помощи;</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использовать алгоритм действий по оказанию первой помощи;</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классифицировать средства оказания первой помощи;</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оказывать первую помощь при наружном и внутреннем кровотечении;</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извлекать инородное тело из верхних дыхательных путей;</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оказывать первую помощь при ушибах;</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оказывать первую помощь при растяжениях;</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оказывать первую помощь при вывихах;</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оказывать первую помощь при переломах;</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оказывать первую помощь при ожогах;</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оказывать первую помощь при отморожениях и общем переохлаждении;</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оказывать первую помощь при отравлениях;</w:t>
      </w:r>
    </w:p>
    <w:p w:rsidR="00871CFB" w:rsidRPr="009D116B" w:rsidRDefault="00871CFB" w:rsidP="00871CF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оказывать первую помощь при тепловом (солнечном) ударе;</w:t>
      </w:r>
    </w:p>
    <w:p w:rsidR="00871CFB" w:rsidRPr="009D116B" w:rsidRDefault="00871CFB" w:rsidP="00871CFB">
      <w:pPr>
        <w:autoSpaceDE w:val="0"/>
        <w:autoSpaceDN w:val="0"/>
        <w:adjustRightInd w:val="0"/>
        <w:spacing w:after="0" w:line="240" w:lineRule="auto"/>
        <w:jc w:val="both"/>
        <w:rPr>
          <w:rFonts w:ascii="Symbol" w:eastAsia="Times New Roman" w:hAnsi="Symbol" w:cs="Symbol"/>
          <w:sz w:val="20"/>
          <w:szCs w:val="20"/>
          <w:lang w:eastAsia="ru-RU"/>
        </w:rPr>
      </w:pPr>
      <w:r w:rsidRPr="009D116B">
        <w:rPr>
          <w:rFonts w:ascii="Symbol" w:eastAsia="Times New Roman" w:hAnsi="Symbol" w:cs="Symbol"/>
          <w:sz w:val="24"/>
          <w:szCs w:val="24"/>
          <w:lang w:eastAsia="ru-RU"/>
        </w:rPr>
        <w:t></w:t>
      </w:r>
      <w:r w:rsidRPr="009D116B">
        <w:rPr>
          <w:rFonts w:ascii="Symbol" w:eastAsia="Times New Roman" w:hAnsi="Symbol" w:cs="Symbol"/>
          <w:sz w:val="24"/>
          <w:szCs w:val="24"/>
          <w:lang w:eastAsia="ru-RU"/>
        </w:rPr>
        <w:t></w:t>
      </w:r>
      <w:r w:rsidRPr="009D116B">
        <w:rPr>
          <w:rFonts w:ascii="Times New Roman" w:eastAsia="Times New Roman" w:hAnsi="Times New Roman" w:cs="Times New Roman"/>
          <w:sz w:val="24"/>
          <w:szCs w:val="24"/>
          <w:lang w:eastAsia="ru-RU"/>
        </w:rPr>
        <w:t>оказывать первую помощь при укусе насекомых и змей.</w:t>
      </w:r>
    </w:p>
    <w:p w:rsidR="00E32856" w:rsidRPr="00E32856" w:rsidRDefault="00E32856" w:rsidP="00E32856">
      <w:pPr>
        <w:pStyle w:val="a3"/>
        <w:rPr>
          <w:b/>
          <w:color w:val="000000"/>
        </w:rPr>
      </w:pPr>
      <w:r w:rsidRPr="00E32856">
        <w:rPr>
          <w:b/>
          <w:color w:val="000000"/>
        </w:rPr>
        <w:t>Выпускник при получении основного общего образования получит возможность научиться:</w:t>
      </w:r>
    </w:p>
    <w:p w:rsidR="00E32856" w:rsidRPr="002F2416" w:rsidRDefault="00E32856" w:rsidP="00E32856">
      <w:pPr>
        <w:spacing w:line="240" w:lineRule="auto"/>
        <w:rPr>
          <w:i/>
        </w:rPr>
      </w:pPr>
      <w:r w:rsidRPr="002F2416">
        <w:rPr>
          <w:i/>
        </w:rPr>
        <w:t>-безопасно использовать средства индивидуальной защиты велосипедиста;</w:t>
      </w:r>
    </w:p>
    <w:p w:rsidR="00E32856" w:rsidRPr="002F2416" w:rsidRDefault="00E32856" w:rsidP="00E32856">
      <w:pPr>
        <w:spacing w:line="240" w:lineRule="auto"/>
        <w:rPr>
          <w:i/>
        </w:rPr>
      </w:pPr>
      <w:r w:rsidRPr="002F2416">
        <w:rPr>
          <w:i/>
        </w:rPr>
        <w:t>-классифицировать и характеризовать причины и последствия опасных ситуаций в туристических поездках;</w:t>
      </w:r>
    </w:p>
    <w:p w:rsidR="00E32856" w:rsidRPr="002F2416" w:rsidRDefault="00E32856" w:rsidP="00E32856">
      <w:pPr>
        <w:spacing w:line="240" w:lineRule="auto"/>
        <w:rPr>
          <w:i/>
        </w:rPr>
      </w:pPr>
      <w:r w:rsidRPr="002F2416">
        <w:rPr>
          <w:i/>
        </w:rPr>
        <w:t>-готовиться к туристическим поездкам;</w:t>
      </w:r>
    </w:p>
    <w:p w:rsidR="00E32856" w:rsidRPr="002F2416" w:rsidRDefault="00E32856" w:rsidP="00E32856">
      <w:pPr>
        <w:spacing w:line="240" w:lineRule="auto"/>
        <w:rPr>
          <w:i/>
        </w:rPr>
      </w:pPr>
      <w:r w:rsidRPr="002F2416">
        <w:rPr>
          <w:i/>
        </w:rPr>
        <w:t>-адекватно оценивать ситуацию и безопасно вести в туристических поездках;</w:t>
      </w:r>
    </w:p>
    <w:p w:rsidR="00E32856" w:rsidRPr="002F2416" w:rsidRDefault="00E32856" w:rsidP="00E32856">
      <w:pPr>
        <w:spacing w:line="240" w:lineRule="auto"/>
        <w:rPr>
          <w:i/>
        </w:rPr>
      </w:pPr>
      <w:r w:rsidRPr="002F2416">
        <w:rPr>
          <w:i/>
        </w:rPr>
        <w:t>-анализировать последствия возможных опасных ситуаций в местах большого скопления людей;</w:t>
      </w:r>
    </w:p>
    <w:p w:rsidR="00E32856" w:rsidRPr="002F2416" w:rsidRDefault="00E32856" w:rsidP="00E32856">
      <w:pPr>
        <w:spacing w:line="240" w:lineRule="auto"/>
        <w:rPr>
          <w:i/>
        </w:rPr>
      </w:pPr>
      <w:r w:rsidRPr="002F2416">
        <w:rPr>
          <w:i/>
        </w:rPr>
        <w:t>-анализировать последствия возможных опасных ситуаций криминогенного характера;</w:t>
      </w:r>
    </w:p>
    <w:p w:rsidR="00E32856" w:rsidRPr="002F2416" w:rsidRDefault="00E32856" w:rsidP="00E32856">
      <w:pPr>
        <w:spacing w:line="240" w:lineRule="auto"/>
        <w:rPr>
          <w:i/>
        </w:rPr>
      </w:pPr>
      <w:r w:rsidRPr="002F2416">
        <w:rPr>
          <w:i/>
        </w:rPr>
        <w:t>-безопасно вести и применять права покупателя;</w:t>
      </w:r>
    </w:p>
    <w:p w:rsidR="00E32856" w:rsidRPr="002F2416" w:rsidRDefault="00E32856" w:rsidP="00E32856">
      <w:pPr>
        <w:spacing w:line="240" w:lineRule="auto"/>
        <w:rPr>
          <w:i/>
        </w:rPr>
      </w:pPr>
      <w:r w:rsidRPr="002F2416">
        <w:rPr>
          <w:i/>
        </w:rPr>
        <w:t>-анализировать последствия проявления терроризма, экстремизма, наркотизма;</w:t>
      </w:r>
    </w:p>
    <w:p w:rsidR="00E32856" w:rsidRPr="002F2416" w:rsidRDefault="00E32856" w:rsidP="00E32856">
      <w:pPr>
        <w:spacing w:line="240" w:lineRule="auto"/>
        <w:rPr>
          <w:i/>
        </w:rPr>
      </w:pPr>
      <w:r w:rsidRPr="002F2416">
        <w:rPr>
          <w:i/>
        </w:rPr>
        <w:t>-предвидеть пути и средства возможного вовлечения в террористическую, экстремистскую и наркотическую деятельность; анализировать влияние вредных привычек и факторов и на состояние своего здоровья;</w:t>
      </w:r>
    </w:p>
    <w:p w:rsidR="00E32856" w:rsidRPr="002F2416" w:rsidRDefault="00E32856" w:rsidP="00E32856">
      <w:pPr>
        <w:spacing w:line="240" w:lineRule="auto"/>
        <w:rPr>
          <w:i/>
        </w:rPr>
      </w:pPr>
      <w:r w:rsidRPr="002F2416">
        <w:rPr>
          <w:i/>
        </w:rPr>
        <w:lastRenderedPageBreak/>
        <w:t>-характеризовать роль семьи в жизни личности и общества и ее влияние на здоровье человека;</w:t>
      </w:r>
    </w:p>
    <w:p w:rsidR="00E32856" w:rsidRPr="002F2416" w:rsidRDefault="00E32856" w:rsidP="00E32856">
      <w:pPr>
        <w:spacing w:line="240" w:lineRule="auto"/>
        <w:rPr>
          <w:i/>
        </w:rPr>
      </w:pPr>
      <w:r w:rsidRPr="002F2416">
        <w:rPr>
          <w:i/>
        </w:rPr>
        <w:t>-классифицировать и характеризовать основные положения законодательных актов, регулирующих права и обязанности супругов, и защищающих права ребенка;</w:t>
      </w:r>
    </w:p>
    <w:p w:rsidR="00E32856" w:rsidRPr="002F2416" w:rsidRDefault="00E32856" w:rsidP="00E32856">
      <w:pPr>
        <w:spacing w:line="240" w:lineRule="auto"/>
        <w:rPr>
          <w:i/>
        </w:rPr>
      </w:pPr>
      <w:r w:rsidRPr="002F2416">
        <w:rPr>
          <w:i/>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E32856" w:rsidRPr="002F2416" w:rsidRDefault="00E32856" w:rsidP="00E32856">
      <w:pPr>
        <w:spacing w:line="240" w:lineRule="auto"/>
        <w:rPr>
          <w:i/>
        </w:rPr>
      </w:pPr>
      <w:r w:rsidRPr="002F2416">
        <w:rPr>
          <w:i/>
        </w:rPr>
        <w:t>-классифицировать основные правовые аспекты оказания первой помощи;</w:t>
      </w:r>
    </w:p>
    <w:p w:rsidR="00E32856" w:rsidRPr="002F2416" w:rsidRDefault="00E32856" w:rsidP="00E32856">
      <w:pPr>
        <w:spacing w:line="240" w:lineRule="auto"/>
        <w:rPr>
          <w:i/>
        </w:rPr>
      </w:pPr>
      <w:r w:rsidRPr="002F2416">
        <w:rPr>
          <w:i/>
        </w:rPr>
        <w:t>-оказывать первую помощь при не инфекционных заболеваниях;</w:t>
      </w:r>
    </w:p>
    <w:p w:rsidR="00E32856" w:rsidRPr="002F2416" w:rsidRDefault="00E32856" w:rsidP="00E32856">
      <w:pPr>
        <w:spacing w:line="240" w:lineRule="auto"/>
        <w:rPr>
          <w:i/>
        </w:rPr>
      </w:pPr>
      <w:r w:rsidRPr="002F2416">
        <w:rPr>
          <w:i/>
        </w:rPr>
        <w:t>-оказывать первую помощь при инфекционных заболеваниях;</w:t>
      </w:r>
    </w:p>
    <w:p w:rsidR="00E32856" w:rsidRPr="002F2416" w:rsidRDefault="00E32856" w:rsidP="00E32856">
      <w:pPr>
        <w:spacing w:line="240" w:lineRule="auto"/>
        <w:rPr>
          <w:i/>
        </w:rPr>
      </w:pPr>
      <w:r w:rsidRPr="002F2416">
        <w:rPr>
          <w:i/>
        </w:rPr>
        <w:t>-оказывать первую помощь при остановке сердечной деятельности;</w:t>
      </w:r>
    </w:p>
    <w:p w:rsidR="00E32856" w:rsidRPr="002F2416" w:rsidRDefault="00E32856" w:rsidP="00E32856">
      <w:pPr>
        <w:spacing w:line="240" w:lineRule="auto"/>
        <w:rPr>
          <w:i/>
        </w:rPr>
      </w:pPr>
      <w:r w:rsidRPr="002F2416">
        <w:rPr>
          <w:i/>
        </w:rPr>
        <w:t>-оказывать первую помощь при коме;</w:t>
      </w:r>
    </w:p>
    <w:p w:rsidR="00E32856" w:rsidRPr="002F2416" w:rsidRDefault="00E32856" w:rsidP="00E32856">
      <w:pPr>
        <w:spacing w:line="240" w:lineRule="auto"/>
        <w:rPr>
          <w:i/>
        </w:rPr>
      </w:pPr>
      <w:r w:rsidRPr="002F2416">
        <w:rPr>
          <w:i/>
        </w:rPr>
        <w:t>-оказывать первую помощь при поражении электрическим током;</w:t>
      </w:r>
    </w:p>
    <w:p w:rsidR="00E32856" w:rsidRPr="002F2416" w:rsidRDefault="00E32856" w:rsidP="00E32856">
      <w:pPr>
        <w:spacing w:line="240" w:lineRule="auto"/>
        <w:rPr>
          <w:i/>
        </w:rPr>
      </w:pPr>
      <w:r w:rsidRPr="002F2416">
        <w:rPr>
          <w:i/>
        </w:rPr>
        <w:t>-использовать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w:t>
      </w:r>
    </w:p>
    <w:p w:rsidR="00E32856" w:rsidRPr="002F2416" w:rsidRDefault="00E32856" w:rsidP="00E32856">
      <w:pPr>
        <w:spacing w:line="240" w:lineRule="auto"/>
        <w:rPr>
          <w:i/>
        </w:rPr>
      </w:pPr>
      <w:r w:rsidRPr="002F2416">
        <w:rPr>
          <w:i/>
        </w:rPr>
        <w:t>-усваивать приемы действий в различных опасных и чрезвычайных ситуациях;</w:t>
      </w:r>
    </w:p>
    <w:p w:rsidR="00E32856" w:rsidRPr="002F2416" w:rsidRDefault="00E32856" w:rsidP="00E32856">
      <w:pPr>
        <w:spacing w:line="240" w:lineRule="auto"/>
        <w:rPr>
          <w:i/>
        </w:rPr>
      </w:pPr>
      <w:r w:rsidRPr="002F2416">
        <w:rPr>
          <w:i/>
        </w:rPr>
        <w:t>-исследовать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w:t>
      </w:r>
    </w:p>
    <w:p w:rsidR="00E32856" w:rsidRPr="002F2416" w:rsidRDefault="00E32856" w:rsidP="00E32856">
      <w:pPr>
        <w:spacing w:line="240" w:lineRule="auto"/>
        <w:rPr>
          <w:i/>
          <w:sz w:val="27"/>
          <w:szCs w:val="27"/>
        </w:rPr>
      </w:pPr>
      <w:r w:rsidRPr="002F2416">
        <w:rPr>
          <w:i/>
        </w:rPr>
        <w:t>-творчески решать моделируемые ситуации и практические задачи в области безопасности жизнедеятельности.</w:t>
      </w:r>
    </w:p>
    <w:p w:rsidR="00FD1813" w:rsidRDefault="00FD1813"/>
    <w:p w:rsidR="00871CFB" w:rsidRPr="009D116B" w:rsidRDefault="00871CFB" w:rsidP="00871CFB">
      <w:pPr>
        <w:shd w:val="clear" w:color="auto" w:fill="FFFFFF"/>
        <w:jc w:val="center"/>
        <w:rPr>
          <w:rFonts w:ascii="Times New Roman" w:eastAsia="Times New Roman" w:hAnsi="Times New Roman" w:cs="Times New Roman"/>
          <w:sz w:val="28"/>
          <w:szCs w:val="28"/>
          <w:lang w:eastAsia="ru-RU"/>
        </w:rPr>
      </w:pPr>
      <w:r w:rsidRPr="009D116B">
        <w:rPr>
          <w:rFonts w:ascii="Times New Roman" w:eastAsia="Times New Roman" w:hAnsi="Times New Roman" w:cs="Times New Roman"/>
          <w:b/>
          <w:sz w:val="24"/>
          <w:szCs w:val="24"/>
          <w:lang w:eastAsia="ru-RU"/>
        </w:rPr>
        <w:t>Содержание</w:t>
      </w:r>
      <w:r w:rsidRPr="009D116B">
        <w:rPr>
          <w:rFonts w:ascii="Times New Roman" w:eastAsia="Times New Roman" w:hAnsi="Times New Roman" w:cs="Times New Roman"/>
          <w:b/>
          <w:spacing w:val="-7"/>
          <w:sz w:val="24"/>
          <w:szCs w:val="24"/>
          <w:lang w:eastAsia="ru-RU"/>
        </w:rPr>
        <w:t>учебного предмета</w:t>
      </w:r>
      <w:r>
        <w:rPr>
          <w:rFonts w:ascii="Times New Roman" w:eastAsia="Times New Roman" w:hAnsi="Times New Roman" w:cs="Times New Roman"/>
          <w:b/>
          <w:sz w:val="24"/>
          <w:szCs w:val="24"/>
          <w:lang w:eastAsia="ru-RU"/>
        </w:rPr>
        <w:t xml:space="preserve"> для 8 класса</w:t>
      </w:r>
    </w:p>
    <w:p w:rsidR="00871CFB" w:rsidRPr="009D116B" w:rsidRDefault="00871CFB" w:rsidP="00871CFB">
      <w:pPr>
        <w:spacing w:after="0" w:line="240" w:lineRule="auto"/>
        <w:ind w:firstLine="454"/>
        <w:jc w:val="center"/>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b/>
          <w:sz w:val="24"/>
          <w:szCs w:val="24"/>
          <w:lang w:eastAsia="ru-RU"/>
        </w:rPr>
        <w:t>Модуль 1. Основы безопасности личности, общества и государства (23 ч)</w:t>
      </w:r>
    </w:p>
    <w:p w:rsidR="00871CFB" w:rsidRPr="009D116B" w:rsidRDefault="00871CFB" w:rsidP="00871CFB">
      <w:pPr>
        <w:spacing w:after="0" w:line="240" w:lineRule="auto"/>
        <w:ind w:left="850" w:firstLine="454"/>
        <w:jc w:val="center"/>
        <w:rPr>
          <w:rFonts w:ascii="Times New Roman" w:eastAsia="Times New Roman" w:hAnsi="Times New Roman" w:cs="Times New Roman"/>
          <w:b/>
          <w:sz w:val="24"/>
          <w:szCs w:val="24"/>
          <w:lang w:eastAsia="ru-RU"/>
        </w:rPr>
      </w:pPr>
    </w:p>
    <w:p w:rsidR="00871CFB" w:rsidRPr="009D116B" w:rsidRDefault="00871CFB" w:rsidP="00871CFB">
      <w:pPr>
        <w:spacing w:after="0" w:line="240" w:lineRule="auto"/>
        <w:ind w:left="850" w:firstLine="45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b/>
          <w:sz w:val="24"/>
          <w:szCs w:val="24"/>
          <w:lang w:eastAsia="ru-RU"/>
        </w:rPr>
        <w:t>Раздел 1.Основы комплексной безопасности  (16 ч)</w:t>
      </w:r>
    </w:p>
    <w:p w:rsidR="00871CFB" w:rsidRPr="009D116B" w:rsidRDefault="00871CFB" w:rsidP="00871CFB">
      <w:pPr>
        <w:spacing w:after="0" w:line="240" w:lineRule="auto"/>
        <w:ind w:left="850" w:firstLine="45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Пожары в жилых и общественных зданиях, их причины и последствия. Профилактика пожаров в повседневной жизни и организация защиты населения. Права, обязанности и ответственность граждан в области пожарной безопасности. Обеспечение личной безопасности при пожарах. Причины дорожно-транспортных происшествий и травматизма людей. Организация дорожного движения, обязанности пешеходов и пассажиров. Велосипедист- водитель транспортного средства. Безопасное поведение на водоемах в различных условиях. Безопасный отдых на водоемах Оказание помощи </w:t>
      </w:r>
      <w:proofErr w:type="gramStart"/>
      <w:r w:rsidRPr="009D116B">
        <w:rPr>
          <w:rFonts w:ascii="Times New Roman" w:eastAsia="Times New Roman" w:hAnsi="Times New Roman" w:cs="Times New Roman"/>
          <w:sz w:val="24"/>
          <w:szCs w:val="24"/>
          <w:lang w:eastAsia="ru-RU"/>
        </w:rPr>
        <w:t>терпящим</w:t>
      </w:r>
      <w:proofErr w:type="gramEnd"/>
      <w:r w:rsidRPr="009D116B">
        <w:rPr>
          <w:rFonts w:ascii="Times New Roman" w:eastAsia="Times New Roman" w:hAnsi="Times New Roman" w:cs="Times New Roman"/>
          <w:sz w:val="24"/>
          <w:szCs w:val="24"/>
          <w:lang w:eastAsia="ru-RU"/>
        </w:rPr>
        <w:t xml:space="preserve"> бедствие на воде. Загрязнение окружающей среды и здоровье человека. Правила безопасного поведения при неблагоприятной экологической обстановке. Классификация чрезвычайных ситуаций техногенного характера. Аварии на радиационно опасных объектах и их возможные последствия. Аварии на химически опасных объектах и их возможные последствия. Пожары и взрывы на взрывопожароопасных объектах экономики и их возможные последствия. Аварии на гидротехнических сооружениях и их последствия.</w:t>
      </w:r>
    </w:p>
    <w:p w:rsidR="00871CFB" w:rsidRPr="009D116B" w:rsidRDefault="00871CFB" w:rsidP="00871CFB">
      <w:pPr>
        <w:spacing w:after="0" w:line="240" w:lineRule="auto"/>
        <w:ind w:left="850" w:firstLine="454"/>
        <w:rPr>
          <w:rFonts w:ascii="Times New Roman" w:eastAsia="Times New Roman" w:hAnsi="Times New Roman" w:cs="Times New Roman"/>
          <w:sz w:val="24"/>
          <w:szCs w:val="24"/>
          <w:lang w:eastAsia="ru-RU"/>
        </w:rPr>
      </w:pPr>
    </w:p>
    <w:p w:rsidR="00871CFB" w:rsidRPr="009D116B" w:rsidRDefault="00871CFB" w:rsidP="00871CFB">
      <w:pPr>
        <w:spacing w:after="0" w:line="240" w:lineRule="auto"/>
        <w:ind w:left="850" w:firstLine="45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b/>
          <w:sz w:val="24"/>
          <w:szCs w:val="24"/>
          <w:lang w:eastAsia="ru-RU"/>
        </w:rPr>
        <w:lastRenderedPageBreak/>
        <w:t>Раздел 2. Защита населения Российской Федерации от чрезвычайных ситуаций  (7 ч)</w:t>
      </w:r>
    </w:p>
    <w:p w:rsidR="00871CFB" w:rsidRPr="009D116B" w:rsidRDefault="00871CFB" w:rsidP="00871CFB">
      <w:pPr>
        <w:spacing w:after="0" w:line="240" w:lineRule="auto"/>
        <w:ind w:left="850" w:firstLine="45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Обеспечение радиационной безопасности населения. Обеспечение химической защиты населения. Обеспечение защиты населения от последствий аварий на взрывопожароопасных объектах Обеспечение защиты населения от последствий аварий на гидротехнических сооружениях. Организация </w:t>
      </w:r>
      <w:r w:rsidR="009D1C0C">
        <w:rPr>
          <w:rFonts w:ascii="Times New Roman" w:eastAsia="Times New Roman" w:hAnsi="Times New Roman" w:cs="Times New Roman"/>
          <w:sz w:val="24"/>
          <w:szCs w:val="24"/>
          <w:lang w:eastAsia="ru-RU"/>
        </w:rPr>
        <w:t>оповещ</w:t>
      </w:r>
      <w:r w:rsidRPr="009D116B">
        <w:rPr>
          <w:rFonts w:ascii="Times New Roman" w:eastAsia="Times New Roman" w:hAnsi="Times New Roman" w:cs="Times New Roman"/>
          <w:sz w:val="24"/>
          <w:szCs w:val="24"/>
          <w:lang w:eastAsia="ru-RU"/>
        </w:rPr>
        <w:t xml:space="preserve">ения населения о чрезвычайных ситуациях техногенного характера. Эвакуация </w:t>
      </w:r>
      <w:r w:rsidRPr="009D1C0C">
        <w:rPr>
          <w:rFonts w:ascii="Times New Roman" w:eastAsia="Times New Roman" w:hAnsi="Times New Roman" w:cs="Times New Roman"/>
          <w:sz w:val="24"/>
          <w:szCs w:val="24"/>
          <w:lang w:eastAsia="ru-RU"/>
        </w:rPr>
        <w:t>населения</w:t>
      </w:r>
      <w:r w:rsidR="009D1C0C" w:rsidRPr="009D1C0C">
        <w:rPr>
          <w:rFonts w:ascii="Times New Roman" w:hAnsi="Times New Roman" w:cs="Times New Roman"/>
          <w:color w:val="000000"/>
          <w:sz w:val="24"/>
          <w:szCs w:val="24"/>
        </w:rPr>
        <w:t>и правила поведения при эвакуации.</w:t>
      </w:r>
      <w:r w:rsidRPr="009D116B">
        <w:rPr>
          <w:rFonts w:ascii="Times New Roman" w:eastAsia="Times New Roman" w:hAnsi="Times New Roman" w:cs="Times New Roman"/>
          <w:sz w:val="24"/>
          <w:szCs w:val="24"/>
          <w:lang w:eastAsia="ru-RU"/>
        </w:rPr>
        <w:t>Мероприятия по инженерной защите населения от чрезвычайных ситуаций техногенного характера.</w:t>
      </w:r>
    </w:p>
    <w:p w:rsidR="00871CFB" w:rsidRPr="009D116B" w:rsidRDefault="00871CFB" w:rsidP="001F0429">
      <w:pPr>
        <w:spacing w:after="0" w:line="240" w:lineRule="auto"/>
        <w:ind w:left="850"/>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b/>
          <w:sz w:val="24"/>
          <w:szCs w:val="24"/>
          <w:lang w:eastAsia="ru-RU"/>
        </w:rPr>
        <w:t>Модуль 2.Основы медицинских знаний и здорового образа жизни (12 ч)</w:t>
      </w:r>
    </w:p>
    <w:p w:rsidR="00871CFB" w:rsidRPr="009D116B" w:rsidRDefault="00871CFB" w:rsidP="00871CFB">
      <w:pPr>
        <w:spacing w:after="0" w:line="240" w:lineRule="auto"/>
        <w:ind w:left="850" w:firstLine="454"/>
        <w:rPr>
          <w:rFonts w:ascii="Times New Roman" w:eastAsia="Times New Roman" w:hAnsi="Times New Roman" w:cs="Times New Roman"/>
          <w:b/>
          <w:sz w:val="24"/>
          <w:szCs w:val="24"/>
          <w:lang w:eastAsia="ru-RU"/>
        </w:rPr>
      </w:pPr>
    </w:p>
    <w:p w:rsidR="00871CFB" w:rsidRPr="009D116B" w:rsidRDefault="00871CFB" w:rsidP="00871CFB">
      <w:pPr>
        <w:spacing w:after="0" w:line="240" w:lineRule="auto"/>
        <w:ind w:left="850" w:firstLine="454"/>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b/>
          <w:sz w:val="24"/>
          <w:szCs w:val="24"/>
          <w:lang w:eastAsia="ru-RU"/>
        </w:rPr>
        <w:t>Раздел 3. Основы здорового образа жизни (8ч)</w:t>
      </w:r>
      <w:r w:rsidRPr="009D116B">
        <w:rPr>
          <w:rFonts w:ascii="Times New Roman" w:eastAsia="Times New Roman" w:hAnsi="Times New Roman" w:cs="Times New Roman"/>
          <w:b/>
          <w:sz w:val="24"/>
          <w:szCs w:val="24"/>
          <w:lang w:eastAsia="ru-RU"/>
        </w:rPr>
        <w:tab/>
      </w:r>
    </w:p>
    <w:p w:rsidR="00871CFB" w:rsidRPr="009D116B" w:rsidRDefault="00871CFB" w:rsidP="00871CFB">
      <w:pPr>
        <w:spacing w:after="0" w:line="240" w:lineRule="auto"/>
        <w:ind w:left="850" w:firstLine="454"/>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Здоровье как основная ценность человека. Индивидуальное здоровье человека, его физическая, духовная и социальная сущность. Репродуктивное здоровье – составляющая здоровья человека и общества. Здоровый образ жизни как необходимое условие сохранения и укрепления здоровья человека и общества. Здоровый образ жизни и профилактика основных неинфекционных заболеваний. Вредные привычки и их влияние на здоровье. Профилактика вредных привычек. Здоровый образ жизни и безопасность жизнедеятельности.</w:t>
      </w:r>
    </w:p>
    <w:p w:rsidR="00871CFB" w:rsidRPr="009D116B" w:rsidRDefault="00871CFB" w:rsidP="00871CFB">
      <w:pPr>
        <w:spacing w:after="0" w:line="240" w:lineRule="auto"/>
        <w:ind w:left="850" w:firstLine="454"/>
        <w:rPr>
          <w:rFonts w:ascii="Times New Roman" w:eastAsia="Times New Roman" w:hAnsi="Times New Roman" w:cs="Times New Roman"/>
          <w:sz w:val="24"/>
          <w:szCs w:val="24"/>
          <w:lang w:eastAsia="ru-RU"/>
        </w:rPr>
      </w:pPr>
    </w:p>
    <w:p w:rsidR="00871CFB" w:rsidRPr="009D116B" w:rsidRDefault="00871CFB" w:rsidP="00871CFB">
      <w:pPr>
        <w:spacing w:after="0" w:line="240" w:lineRule="auto"/>
        <w:ind w:left="850" w:firstLine="454"/>
        <w:rPr>
          <w:rFonts w:ascii="Times New Roman" w:eastAsia="Times New Roman" w:hAnsi="Times New Roman" w:cs="Times New Roman"/>
          <w:sz w:val="24"/>
          <w:szCs w:val="24"/>
          <w:lang w:eastAsia="ru-RU"/>
        </w:rPr>
      </w:pPr>
      <w:r w:rsidRPr="009D116B">
        <w:rPr>
          <w:rFonts w:ascii="Times New Roman" w:eastAsia="Times New Roman" w:hAnsi="Times New Roman" w:cs="Times New Roman"/>
          <w:b/>
          <w:sz w:val="24"/>
          <w:szCs w:val="24"/>
          <w:lang w:eastAsia="ru-RU"/>
        </w:rPr>
        <w:t>Раздел 4</w:t>
      </w:r>
      <w:r w:rsidRPr="009D116B">
        <w:rPr>
          <w:rFonts w:ascii="Times New Roman" w:eastAsia="Times New Roman" w:hAnsi="Times New Roman" w:cs="Times New Roman"/>
          <w:sz w:val="24"/>
          <w:szCs w:val="24"/>
          <w:lang w:eastAsia="ru-RU"/>
        </w:rPr>
        <w:t>.</w:t>
      </w:r>
      <w:r w:rsidRPr="009D116B">
        <w:rPr>
          <w:rFonts w:ascii="Times New Roman" w:eastAsia="Times New Roman" w:hAnsi="Times New Roman" w:cs="Times New Roman"/>
          <w:b/>
          <w:sz w:val="24"/>
          <w:szCs w:val="24"/>
          <w:lang w:eastAsia="ru-RU"/>
        </w:rPr>
        <w:t>Основы медицинских знаний и оказание первой помощи (4 ч)</w:t>
      </w:r>
    </w:p>
    <w:p w:rsidR="00871CFB" w:rsidRPr="009D116B" w:rsidRDefault="00871CFB" w:rsidP="00871CFB">
      <w:pPr>
        <w:spacing w:after="0" w:line="240" w:lineRule="auto"/>
        <w:ind w:left="850" w:firstLine="454"/>
        <w:rPr>
          <w:rFonts w:ascii="Times New Roman" w:eastAsia="Times New Roman" w:hAnsi="Times New Roman" w:cs="Times New Roman"/>
          <w:b/>
          <w:bCs/>
          <w:sz w:val="24"/>
          <w:szCs w:val="24"/>
          <w:lang w:eastAsia="ru-RU"/>
        </w:rPr>
      </w:pPr>
      <w:r w:rsidRPr="009D116B">
        <w:rPr>
          <w:rFonts w:ascii="Times New Roman" w:eastAsia="Times New Roman" w:hAnsi="Times New Roman" w:cs="Times New Roman"/>
          <w:sz w:val="24"/>
          <w:szCs w:val="24"/>
          <w:lang w:eastAsia="ru-RU"/>
        </w:rPr>
        <w:t>Первая помощь пострадавшим и ее значение. Первая помощь при отравлениях аварийно химически опасными веществам</w:t>
      </w:r>
      <w:proofErr w:type="gramStart"/>
      <w:r w:rsidRPr="009D116B">
        <w:rPr>
          <w:rFonts w:ascii="Times New Roman" w:eastAsia="Times New Roman" w:hAnsi="Times New Roman" w:cs="Times New Roman"/>
          <w:sz w:val="24"/>
          <w:szCs w:val="24"/>
          <w:lang w:eastAsia="ru-RU"/>
        </w:rPr>
        <w:t>и(</w:t>
      </w:r>
      <w:proofErr w:type="gramEnd"/>
      <w:r w:rsidRPr="009D116B">
        <w:rPr>
          <w:rFonts w:ascii="Times New Roman" w:eastAsia="Times New Roman" w:hAnsi="Times New Roman" w:cs="Times New Roman"/>
          <w:sz w:val="24"/>
          <w:szCs w:val="24"/>
          <w:lang w:eastAsia="ru-RU"/>
        </w:rPr>
        <w:t>практическое занятие). Первая помощь при травмах (практическое занятие). Первая помощь при утоплении (практическое занятие)</w:t>
      </w:r>
    </w:p>
    <w:p w:rsidR="00871CFB" w:rsidRPr="009D116B" w:rsidRDefault="00871CFB" w:rsidP="00871CFB">
      <w:pPr>
        <w:ind w:left="850"/>
        <w:rPr>
          <w:rFonts w:ascii="Times New Roman" w:eastAsia="Calibri" w:hAnsi="Times New Roman" w:cs="Times New Roman"/>
          <w:sz w:val="24"/>
          <w:szCs w:val="24"/>
        </w:rPr>
      </w:pPr>
    </w:p>
    <w:p w:rsidR="00871CFB" w:rsidRPr="005B144F" w:rsidRDefault="00871CFB" w:rsidP="00871CFB">
      <w:pPr>
        <w:autoSpaceDE w:val="0"/>
        <w:autoSpaceDN w:val="0"/>
        <w:adjustRightInd w:val="0"/>
        <w:jc w:val="center"/>
        <w:rPr>
          <w:rFonts w:ascii="Times New Roman" w:eastAsia="Times New Roman" w:hAnsi="Times New Roman" w:cs="Times New Roman"/>
          <w:b/>
          <w:sz w:val="24"/>
          <w:szCs w:val="24"/>
          <w:lang w:eastAsia="ru-RU"/>
        </w:rPr>
      </w:pPr>
      <w:r w:rsidRPr="009D116B">
        <w:rPr>
          <w:rFonts w:ascii="Times New Roman" w:eastAsia="Times New Roman" w:hAnsi="Times New Roman" w:cs="Times New Roman"/>
          <w:b/>
          <w:spacing w:val="-7"/>
          <w:sz w:val="24"/>
          <w:szCs w:val="24"/>
          <w:lang w:eastAsia="ru-RU"/>
        </w:rPr>
        <w:t>Содержание учебного предмета для9 класса</w:t>
      </w:r>
    </w:p>
    <w:p w:rsidR="00871CFB" w:rsidRPr="009D116B" w:rsidRDefault="00871CFB" w:rsidP="00871CFB">
      <w:pPr>
        <w:spacing w:after="0" w:line="240" w:lineRule="auto"/>
        <w:jc w:val="both"/>
        <w:rPr>
          <w:rFonts w:ascii="Times New Roman" w:eastAsia="Times New Roman" w:hAnsi="Times New Roman" w:cs="Times New Roman"/>
          <w:b/>
          <w:bCs/>
          <w:sz w:val="24"/>
          <w:szCs w:val="24"/>
          <w:lang w:eastAsia="ru-RU"/>
        </w:rPr>
      </w:pPr>
      <w:r w:rsidRPr="009D116B">
        <w:rPr>
          <w:rFonts w:ascii="Times New Roman" w:eastAsia="Times New Roman" w:hAnsi="Times New Roman" w:cs="Times New Roman"/>
          <w:b/>
          <w:bCs/>
          <w:sz w:val="24"/>
          <w:szCs w:val="24"/>
          <w:lang w:eastAsia="ru-RU"/>
        </w:rPr>
        <w:t>Основы безопасности личности, общества и государства</w:t>
      </w:r>
    </w:p>
    <w:p w:rsidR="00871CFB" w:rsidRPr="009D116B" w:rsidRDefault="00871CFB" w:rsidP="00871CFB">
      <w:pPr>
        <w:spacing w:after="0" w:line="240" w:lineRule="auto"/>
        <w:ind w:firstLine="708"/>
        <w:jc w:val="both"/>
        <w:rPr>
          <w:rFonts w:ascii="Times New Roman" w:eastAsia="Times New Roman" w:hAnsi="Times New Roman" w:cs="Times New Roman"/>
          <w:i/>
          <w:sz w:val="24"/>
          <w:szCs w:val="24"/>
        </w:rPr>
      </w:pPr>
      <w:r w:rsidRPr="009D116B">
        <w:rPr>
          <w:rFonts w:ascii="Times New Roman" w:eastAsia="Times New Roman" w:hAnsi="Times New Roman" w:cs="Times New Roman"/>
          <w:b/>
          <w:bCs/>
          <w:sz w:val="24"/>
          <w:szCs w:val="24"/>
          <w:lang w:eastAsia="ru-RU"/>
        </w:rPr>
        <w:t>Основы комплексной безопасности</w:t>
      </w:r>
    </w:p>
    <w:p w:rsidR="00871CFB" w:rsidRPr="009D116B" w:rsidRDefault="00871CFB" w:rsidP="00871CFB">
      <w:pPr>
        <w:autoSpaceDE w:val="0"/>
        <w:autoSpaceDN w:val="0"/>
        <w:adjustRightInd w:val="0"/>
        <w:spacing w:after="0" w:line="240" w:lineRule="auto"/>
        <w:ind w:firstLine="708"/>
        <w:jc w:val="both"/>
        <w:rPr>
          <w:rFonts w:ascii="Times New Roman" w:eastAsia="Times New Roman" w:hAnsi="Times New Roman" w:cs="Times New Roman"/>
          <w:i/>
          <w:iCs/>
          <w:sz w:val="24"/>
          <w:szCs w:val="24"/>
          <w:lang w:eastAsia="ru-RU"/>
        </w:rPr>
      </w:pPr>
      <w:r w:rsidRPr="009D116B">
        <w:rPr>
          <w:rFonts w:ascii="Times New Roman" w:eastAsia="Times New Roman" w:hAnsi="Times New Roman" w:cs="Times New Roman"/>
          <w:sz w:val="24"/>
          <w:szCs w:val="24"/>
          <w:lang w:eastAsia="ru-RU"/>
        </w:rPr>
        <w:t xml:space="preserve">Человек и окружающая среда.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Правила безопасности в туристических походах </w:t>
      </w:r>
      <w:r w:rsidRPr="009D116B">
        <w:rPr>
          <w:rFonts w:ascii="Times New Roman" w:eastAsia="Times New Roman" w:hAnsi="Times New Roman" w:cs="Times New Roman"/>
          <w:i/>
          <w:iCs/>
          <w:sz w:val="24"/>
          <w:szCs w:val="24"/>
          <w:lang w:eastAsia="ru-RU"/>
        </w:rPr>
        <w:t xml:space="preserve">и поездках. </w:t>
      </w:r>
      <w:r w:rsidRPr="009D116B">
        <w:rPr>
          <w:rFonts w:ascii="Times New Roman" w:eastAsia="Times New Roman" w:hAnsi="Times New Roman" w:cs="Times New Roman"/>
          <w:sz w:val="24"/>
          <w:szCs w:val="24"/>
          <w:lang w:eastAsia="ru-RU"/>
        </w:rPr>
        <w:t xml:space="preserve">Правила поведения в автономных условиях.Сигналы бедствия, способы их подачи и ответы на них. </w:t>
      </w:r>
      <w:proofErr w:type="gramStart"/>
      <w:r w:rsidRPr="009D116B">
        <w:rPr>
          <w:rFonts w:ascii="Times New Roman" w:eastAsia="Times New Roman" w:hAnsi="Times New Roman" w:cs="Times New Roman"/>
          <w:sz w:val="24"/>
          <w:szCs w:val="24"/>
          <w:lang w:eastAsia="ru-RU"/>
        </w:rPr>
        <w:t xml:space="preserve">Правила безопасности в ситуациях криминогенного характера (квартира, улица, подъезд, лифт, карманная кража, мошенничество, </w:t>
      </w:r>
      <w:r w:rsidRPr="009D116B">
        <w:rPr>
          <w:rFonts w:ascii="Times New Roman" w:eastAsia="Times New Roman" w:hAnsi="Times New Roman" w:cs="Times New Roman"/>
          <w:i/>
          <w:iCs/>
          <w:sz w:val="24"/>
          <w:szCs w:val="24"/>
          <w:lang w:eastAsia="ru-RU"/>
        </w:rPr>
        <w:t>самозащита покупателя</w:t>
      </w:r>
      <w:r w:rsidRPr="009D116B">
        <w:rPr>
          <w:rFonts w:ascii="Times New Roman" w:eastAsia="Times New Roman" w:hAnsi="Times New Roman" w:cs="Times New Roman"/>
          <w:sz w:val="24"/>
          <w:szCs w:val="24"/>
          <w:lang w:eastAsia="ru-RU"/>
        </w:rPr>
        <w:t>).</w:t>
      </w:r>
      <w:proofErr w:type="gramEnd"/>
      <w:r w:rsidRPr="009D116B">
        <w:rPr>
          <w:rFonts w:ascii="Times New Roman" w:eastAsia="Times New Roman" w:hAnsi="Times New Roman" w:cs="Times New Roman"/>
          <w:sz w:val="24"/>
          <w:szCs w:val="24"/>
          <w:lang w:eastAsia="ru-RU"/>
        </w:rPr>
        <w:t xml:space="preserve"> Элементарные способы самозащиты.</w:t>
      </w:r>
      <w:r w:rsidRPr="009D116B">
        <w:rPr>
          <w:rFonts w:ascii="Times New Roman" w:eastAsia="Times New Roman" w:hAnsi="Times New Roman" w:cs="Times New Roman"/>
          <w:i/>
          <w:iCs/>
          <w:sz w:val="24"/>
          <w:szCs w:val="24"/>
          <w:lang w:eastAsia="ru-RU"/>
        </w:rPr>
        <w:t xml:space="preserve"> Информационная безопасность подростка.</w:t>
      </w:r>
    </w:p>
    <w:p w:rsidR="00871CFB" w:rsidRPr="009D116B" w:rsidRDefault="00871CFB" w:rsidP="00871CFB">
      <w:pPr>
        <w:shd w:val="clear" w:color="auto" w:fill="FFFFFF"/>
        <w:spacing w:after="0" w:line="240" w:lineRule="auto"/>
        <w:ind w:firstLine="708"/>
        <w:jc w:val="both"/>
        <w:rPr>
          <w:rFonts w:ascii="Times New Roman" w:eastAsia="Times New Roman" w:hAnsi="Times New Roman" w:cs="Times New Roman"/>
          <w:spacing w:val="-1"/>
          <w:sz w:val="24"/>
          <w:szCs w:val="24"/>
          <w:lang w:eastAsia="ru-RU"/>
        </w:rPr>
      </w:pPr>
      <w:r w:rsidRPr="009D116B">
        <w:rPr>
          <w:rFonts w:ascii="Times New Roman" w:eastAsia="Times New Roman" w:hAnsi="Times New Roman" w:cs="Times New Roman"/>
          <w:b/>
          <w:bCs/>
          <w:sz w:val="24"/>
          <w:szCs w:val="24"/>
          <w:lang w:eastAsia="ru-RU"/>
        </w:rPr>
        <w:t>Защита населения Российской Федерации от чрезвычайных ситуаций</w:t>
      </w:r>
    </w:p>
    <w:p w:rsidR="00871CFB" w:rsidRPr="009D116B" w:rsidRDefault="00871CFB" w:rsidP="00871CFB">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Гражданская оборона как составная часть национальной безопасности и обороноспособности страны. </w:t>
      </w:r>
      <w:proofErr w:type="gramStart"/>
      <w:r w:rsidRPr="009D116B">
        <w:rPr>
          <w:rFonts w:ascii="Times New Roman" w:eastAsia="Times New Roman" w:hAnsi="Times New Roman" w:cs="Times New Roman"/>
          <w:sz w:val="24"/>
          <w:szCs w:val="24"/>
          <w:lang w:eastAsia="ru-RU"/>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w:t>
      </w:r>
      <w:proofErr w:type="gramEnd"/>
      <w:r w:rsidRPr="009D116B">
        <w:rPr>
          <w:rFonts w:ascii="Times New Roman" w:eastAsia="Times New Roman" w:hAnsi="Times New Roman" w:cs="Times New Roman"/>
          <w:sz w:val="24"/>
          <w:szCs w:val="24"/>
          <w:lang w:eastAsia="ru-RU"/>
        </w:rPr>
        <w:t xml:space="preserve"> Рекомендации по безопасному поведению. Действия по сигналу «Внимание всем!».  </w:t>
      </w:r>
    </w:p>
    <w:p w:rsidR="00871CFB" w:rsidRPr="009D116B" w:rsidRDefault="00871CFB" w:rsidP="00871CFB">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9D116B">
        <w:rPr>
          <w:rFonts w:ascii="Times New Roman" w:eastAsia="Times New Roman" w:hAnsi="Times New Roman" w:cs="Times New Roman"/>
          <w:b/>
          <w:bCs/>
          <w:sz w:val="24"/>
          <w:szCs w:val="24"/>
          <w:lang w:eastAsia="ru-RU"/>
        </w:rPr>
        <w:t>Основы противодействия терроризму, экстремизму и наркотизму в Российской Федерации</w:t>
      </w:r>
    </w:p>
    <w:p w:rsidR="00871CFB" w:rsidRPr="009D116B" w:rsidRDefault="00871CFB" w:rsidP="00871CFB">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Терроризм, экстремизм, наркотизм - сущность и угрозы безопасности личности и общества. </w:t>
      </w:r>
      <w:r w:rsidRPr="009D116B">
        <w:rPr>
          <w:rFonts w:ascii="Times New Roman" w:eastAsia="Times New Roman" w:hAnsi="Times New Roman" w:cs="Times New Roman"/>
          <w:i/>
          <w:iCs/>
          <w:sz w:val="24"/>
          <w:szCs w:val="24"/>
          <w:lang w:eastAsia="ru-RU"/>
        </w:rPr>
        <w:t xml:space="preserve">Пути и средства вовлечения подростка в террористическую, экстремистскую и наркотическую деятельность. Ответственность </w:t>
      </w:r>
      <w:r w:rsidRPr="009D116B">
        <w:rPr>
          <w:rFonts w:ascii="Times New Roman" w:eastAsia="Times New Roman" w:hAnsi="Times New Roman" w:cs="Times New Roman"/>
          <w:i/>
          <w:iCs/>
          <w:sz w:val="24"/>
          <w:szCs w:val="24"/>
          <w:lang w:eastAsia="ru-RU"/>
        </w:rPr>
        <w:lastRenderedPageBreak/>
        <w:t>несовершеннолетних за правонарушения.</w:t>
      </w:r>
      <w:r w:rsidRPr="009D116B">
        <w:rPr>
          <w:rFonts w:ascii="Times New Roman" w:eastAsia="Times New Roman" w:hAnsi="Times New Roman" w:cs="Times New Roman"/>
          <w:sz w:val="24"/>
          <w:szCs w:val="24"/>
          <w:lang w:eastAsia="ru-RU"/>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871CFB" w:rsidRPr="009D116B" w:rsidRDefault="00871CFB" w:rsidP="00871CFB">
      <w:pPr>
        <w:shd w:val="clear" w:color="auto" w:fill="FFFFFF"/>
        <w:spacing w:after="0" w:line="240" w:lineRule="auto"/>
        <w:ind w:firstLine="708"/>
        <w:jc w:val="both"/>
        <w:rPr>
          <w:rFonts w:ascii="Times New Roman" w:eastAsia="Times New Roman" w:hAnsi="Times New Roman" w:cs="Times New Roman"/>
          <w:b/>
          <w:bCs/>
          <w:sz w:val="24"/>
          <w:szCs w:val="24"/>
          <w:lang w:eastAsia="ru-RU"/>
        </w:rPr>
      </w:pPr>
      <w:r w:rsidRPr="009D116B">
        <w:rPr>
          <w:rFonts w:ascii="Times New Roman" w:eastAsia="Times New Roman" w:hAnsi="Times New Roman" w:cs="Times New Roman"/>
          <w:b/>
          <w:bCs/>
          <w:sz w:val="24"/>
          <w:szCs w:val="24"/>
          <w:lang w:eastAsia="ru-RU"/>
        </w:rPr>
        <w:t>Основы медицинских знаний и здорового образа жизни</w:t>
      </w:r>
    </w:p>
    <w:p w:rsidR="00871CFB" w:rsidRPr="009D116B" w:rsidRDefault="00871CFB" w:rsidP="00871CFB">
      <w:pPr>
        <w:shd w:val="clear" w:color="auto" w:fill="FFFFFF"/>
        <w:spacing w:after="0" w:line="240" w:lineRule="auto"/>
        <w:ind w:firstLine="708"/>
        <w:jc w:val="both"/>
        <w:rPr>
          <w:rFonts w:ascii="Times New Roman" w:eastAsia="Times New Roman" w:hAnsi="Times New Roman" w:cs="Times New Roman"/>
          <w:b/>
          <w:bCs/>
          <w:sz w:val="24"/>
          <w:szCs w:val="24"/>
          <w:lang w:eastAsia="ru-RU"/>
        </w:rPr>
      </w:pPr>
      <w:r w:rsidRPr="009D116B">
        <w:rPr>
          <w:rFonts w:ascii="Times New Roman" w:eastAsia="Times New Roman" w:hAnsi="Times New Roman" w:cs="Times New Roman"/>
          <w:b/>
          <w:bCs/>
          <w:sz w:val="24"/>
          <w:szCs w:val="24"/>
          <w:lang w:eastAsia="ru-RU"/>
        </w:rPr>
        <w:t>Основы здорового образа жизни</w:t>
      </w:r>
    </w:p>
    <w:p w:rsidR="00871CFB" w:rsidRPr="009D116B" w:rsidRDefault="00871CFB" w:rsidP="00871CFB">
      <w:pPr>
        <w:shd w:val="clear" w:color="auto" w:fill="FFFFFF"/>
        <w:spacing w:after="0" w:line="240" w:lineRule="auto"/>
        <w:ind w:firstLine="708"/>
        <w:jc w:val="both"/>
        <w:rPr>
          <w:rFonts w:ascii="Times New Roman" w:eastAsia="Times New Roman" w:hAnsi="Times New Roman" w:cs="Times New Roman"/>
          <w:i/>
          <w:iCs/>
          <w:sz w:val="24"/>
          <w:szCs w:val="24"/>
          <w:lang w:eastAsia="ru-RU"/>
        </w:rPr>
      </w:pPr>
      <w:r w:rsidRPr="009D116B">
        <w:rPr>
          <w:rFonts w:ascii="Times New Roman" w:eastAsia="Times New Roman" w:hAnsi="Times New Roman" w:cs="Times New Roman"/>
          <w:i/>
          <w:iCs/>
          <w:sz w:val="24"/>
          <w:szCs w:val="24"/>
          <w:lang w:eastAsia="ru-RU"/>
        </w:rPr>
        <w:t>Семья в современном обществе. Права и обязанности супругов. Защита прав ребенка.</w:t>
      </w:r>
    </w:p>
    <w:p w:rsidR="00871CFB" w:rsidRPr="009D116B" w:rsidRDefault="00871CFB" w:rsidP="00871CFB">
      <w:pPr>
        <w:shd w:val="clear" w:color="auto" w:fill="FFFFFF"/>
        <w:spacing w:after="0" w:line="240" w:lineRule="auto"/>
        <w:ind w:firstLine="708"/>
        <w:jc w:val="both"/>
        <w:rPr>
          <w:rFonts w:ascii="Times New Roman" w:eastAsia="Times New Roman" w:hAnsi="Times New Roman" w:cs="Times New Roman"/>
          <w:b/>
          <w:bCs/>
          <w:sz w:val="24"/>
          <w:szCs w:val="24"/>
          <w:lang w:eastAsia="ru-RU"/>
        </w:rPr>
      </w:pPr>
      <w:r w:rsidRPr="009D116B">
        <w:rPr>
          <w:rFonts w:ascii="Times New Roman" w:eastAsia="Times New Roman" w:hAnsi="Times New Roman" w:cs="Times New Roman"/>
          <w:b/>
          <w:bCs/>
          <w:sz w:val="24"/>
          <w:szCs w:val="24"/>
          <w:lang w:eastAsia="ru-RU"/>
        </w:rPr>
        <w:t>Основы медицинских знаний и оказание первой помощи</w:t>
      </w:r>
    </w:p>
    <w:p w:rsidR="00871CFB" w:rsidRPr="009D116B" w:rsidRDefault="00871CFB" w:rsidP="00871CFB">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9D116B">
        <w:rPr>
          <w:rFonts w:ascii="Times New Roman" w:eastAsia="Times New Roman" w:hAnsi="Times New Roman" w:cs="Times New Roman"/>
          <w:sz w:val="24"/>
          <w:szCs w:val="24"/>
          <w:lang w:eastAsia="ru-RU"/>
        </w:rPr>
        <w:t xml:space="preserve">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sidRPr="009D116B">
        <w:rPr>
          <w:rFonts w:ascii="Times New Roman" w:eastAsia="Times New Roman" w:hAnsi="Times New Roman" w:cs="Times New Roman"/>
          <w:i/>
          <w:iCs/>
          <w:sz w:val="24"/>
          <w:szCs w:val="24"/>
          <w:lang w:eastAsia="ru-RU"/>
        </w:rPr>
        <w:t>Основные неинфекционные и инфекционные заболевания,</w:t>
      </w:r>
      <w:r w:rsidR="00076089">
        <w:rPr>
          <w:rFonts w:ascii="Times New Roman" w:eastAsia="Times New Roman" w:hAnsi="Times New Roman" w:cs="Times New Roman"/>
          <w:i/>
          <w:iCs/>
          <w:sz w:val="24"/>
          <w:szCs w:val="24"/>
          <w:lang w:eastAsia="ru-RU"/>
        </w:rPr>
        <w:t xml:space="preserve"> </w:t>
      </w:r>
      <w:r w:rsidRPr="009D116B">
        <w:rPr>
          <w:rFonts w:ascii="Times New Roman" w:eastAsia="Times New Roman" w:hAnsi="Times New Roman" w:cs="Times New Roman"/>
          <w:i/>
          <w:iCs/>
          <w:sz w:val="24"/>
          <w:szCs w:val="24"/>
          <w:lang w:eastAsia="ru-RU"/>
        </w:rPr>
        <w:t>их</w:t>
      </w:r>
      <w:r w:rsidR="00076089">
        <w:rPr>
          <w:rFonts w:ascii="Times New Roman" w:eastAsia="Times New Roman" w:hAnsi="Times New Roman" w:cs="Times New Roman"/>
          <w:i/>
          <w:iCs/>
          <w:sz w:val="24"/>
          <w:szCs w:val="24"/>
          <w:lang w:eastAsia="ru-RU"/>
        </w:rPr>
        <w:t xml:space="preserve"> </w:t>
      </w:r>
      <w:r w:rsidRPr="009D116B">
        <w:rPr>
          <w:rFonts w:ascii="Times New Roman" w:eastAsia="Times New Roman" w:hAnsi="Times New Roman" w:cs="Times New Roman"/>
          <w:i/>
          <w:iCs/>
          <w:sz w:val="24"/>
          <w:szCs w:val="24"/>
          <w:lang w:eastAsia="ru-RU"/>
        </w:rPr>
        <w:t>профилактика</w:t>
      </w:r>
      <w:r w:rsidRPr="009D116B">
        <w:rPr>
          <w:rFonts w:ascii="Times New Roman" w:eastAsia="Times New Roman" w:hAnsi="Times New Roman" w:cs="Times New Roman"/>
          <w:sz w:val="24"/>
          <w:szCs w:val="24"/>
          <w:lang w:eastAsia="ru-RU"/>
        </w:rPr>
        <w:t xml:space="preserve">. Первая помощь при отравлениях. Первая помощь при тепловом (солнечном) ударе. Первая помощь при укусе насекомых и змей. </w:t>
      </w:r>
      <w:r w:rsidRPr="009D116B">
        <w:rPr>
          <w:rFonts w:ascii="Times New Roman" w:eastAsia="Times New Roman" w:hAnsi="Times New Roman" w:cs="Times New Roman"/>
          <w:i/>
          <w:iCs/>
          <w:sz w:val="24"/>
          <w:szCs w:val="24"/>
          <w:lang w:eastAsia="ru-RU"/>
        </w:rPr>
        <w:t xml:space="preserve">Особенности оказания первой помощи при поражении электрическим током. </w:t>
      </w:r>
    </w:p>
    <w:p w:rsidR="00871CFB" w:rsidRDefault="00871CFB" w:rsidP="00871CFB">
      <w:pPr>
        <w:jc w:val="center"/>
      </w:pPr>
    </w:p>
    <w:p w:rsidR="00871CFB" w:rsidRDefault="00871CFB" w:rsidP="00871CFB">
      <w:pPr>
        <w:jc w:val="center"/>
      </w:pPr>
    </w:p>
    <w:p w:rsidR="00871CFB" w:rsidRDefault="00871CFB" w:rsidP="00871CFB">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w:t>
      </w:r>
      <w:r w:rsidRPr="00505439">
        <w:rPr>
          <w:rFonts w:ascii="Times New Roman" w:eastAsia="Times New Roman" w:hAnsi="Times New Roman" w:cs="Times New Roman"/>
          <w:b/>
          <w:sz w:val="24"/>
          <w:szCs w:val="24"/>
          <w:lang w:eastAsia="ru-RU"/>
        </w:rPr>
        <w:t xml:space="preserve">ематическое планирование уроков </w:t>
      </w:r>
      <w:r w:rsidR="00FC2CE9">
        <w:rPr>
          <w:rFonts w:ascii="Times New Roman" w:eastAsia="Times New Roman" w:hAnsi="Times New Roman" w:cs="Times New Roman"/>
          <w:b/>
          <w:sz w:val="24"/>
          <w:szCs w:val="24"/>
          <w:lang w:eastAsia="ru-RU"/>
        </w:rPr>
        <w:t>ОБЖ</w:t>
      </w:r>
      <w:bookmarkStart w:id="0" w:name="_GoBack"/>
      <w:bookmarkEnd w:id="0"/>
    </w:p>
    <w:p w:rsidR="00871CFB" w:rsidRPr="00505439" w:rsidRDefault="002A24FF" w:rsidP="00871CFB">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в 8 классе (34</w:t>
      </w:r>
      <w:r w:rsidR="00871CFB" w:rsidRPr="00505439">
        <w:rPr>
          <w:rFonts w:ascii="Times New Roman" w:eastAsia="Times New Roman" w:hAnsi="Times New Roman" w:cs="Times New Roman"/>
          <w:b/>
          <w:sz w:val="24"/>
          <w:szCs w:val="24"/>
          <w:lang w:eastAsia="ru-RU"/>
        </w:rPr>
        <w:t xml:space="preserve"> часов).</w:t>
      </w:r>
    </w:p>
    <w:tbl>
      <w:tblPr>
        <w:tblW w:w="4009" w:type="pct"/>
        <w:jc w:val="center"/>
        <w:tblInd w:w="-10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27"/>
        <w:gridCol w:w="5082"/>
        <w:gridCol w:w="1138"/>
      </w:tblGrid>
      <w:tr w:rsidR="00871CFB" w:rsidRPr="00505439" w:rsidTr="002F2416">
        <w:trPr>
          <w:cantSplit/>
          <w:trHeight w:val="1026"/>
          <w:jc w:val="center"/>
        </w:trPr>
        <w:tc>
          <w:tcPr>
            <w:tcW w:w="824" w:type="pct"/>
            <w:vMerge w:val="restart"/>
            <w:textDirection w:val="btLr"/>
          </w:tcPr>
          <w:p w:rsidR="00871CFB" w:rsidRPr="00505439" w:rsidRDefault="00871CFB" w:rsidP="002F2416">
            <w:pPr>
              <w:spacing w:after="0" w:line="240" w:lineRule="auto"/>
              <w:ind w:left="113" w:right="113"/>
              <w:jc w:val="center"/>
              <w:rPr>
                <w:rFonts w:ascii="Times New Roman" w:eastAsia="Calibri" w:hAnsi="Times New Roman" w:cs="Times New Roman"/>
                <w:b/>
                <w:sz w:val="24"/>
                <w:szCs w:val="24"/>
              </w:rPr>
            </w:pPr>
            <w:r w:rsidRPr="00505439">
              <w:rPr>
                <w:rFonts w:ascii="Times New Roman" w:eastAsia="Calibri" w:hAnsi="Times New Roman" w:cs="Times New Roman"/>
                <w:b/>
                <w:sz w:val="24"/>
                <w:szCs w:val="24"/>
              </w:rPr>
              <w:t xml:space="preserve">№ </w:t>
            </w:r>
            <w:proofErr w:type="gramStart"/>
            <w:r w:rsidRPr="00505439">
              <w:rPr>
                <w:rFonts w:ascii="Times New Roman" w:eastAsia="Calibri" w:hAnsi="Times New Roman" w:cs="Times New Roman"/>
                <w:b/>
                <w:sz w:val="24"/>
                <w:szCs w:val="24"/>
              </w:rPr>
              <w:t>п</w:t>
            </w:r>
            <w:proofErr w:type="gramEnd"/>
            <w:r w:rsidRPr="00505439">
              <w:rPr>
                <w:rFonts w:ascii="Times New Roman" w:eastAsia="Calibri" w:hAnsi="Times New Roman" w:cs="Times New Roman"/>
                <w:b/>
                <w:sz w:val="24"/>
                <w:szCs w:val="24"/>
              </w:rPr>
              <w:t>/п</w:t>
            </w:r>
          </w:p>
        </w:tc>
        <w:tc>
          <w:tcPr>
            <w:tcW w:w="3412" w:type="pct"/>
            <w:vMerge w:val="restart"/>
          </w:tcPr>
          <w:p w:rsidR="00871CFB" w:rsidRPr="00505439" w:rsidRDefault="00871CFB" w:rsidP="002F2416">
            <w:pPr>
              <w:spacing w:after="0" w:line="240" w:lineRule="auto"/>
              <w:rPr>
                <w:rFonts w:ascii="Times New Roman" w:eastAsia="Calibri" w:hAnsi="Times New Roman" w:cs="Times New Roman"/>
                <w:b/>
                <w:sz w:val="24"/>
                <w:szCs w:val="24"/>
              </w:rPr>
            </w:pPr>
          </w:p>
          <w:p w:rsidR="00871CFB" w:rsidRPr="00505439" w:rsidRDefault="00871CFB" w:rsidP="002F2416">
            <w:pPr>
              <w:spacing w:after="0" w:line="240" w:lineRule="auto"/>
              <w:jc w:val="center"/>
              <w:rPr>
                <w:rFonts w:ascii="Times New Roman" w:eastAsia="Calibri" w:hAnsi="Times New Roman" w:cs="Times New Roman"/>
                <w:b/>
                <w:sz w:val="24"/>
                <w:szCs w:val="24"/>
              </w:rPr>
            </w:pPr>
          </w:p>
          <w:p w:rsidR="00871CFB" w:rsidRPr="00505439" w:rsidRDefault="00871CFB" w:rsidP="002F2416">
            <w:pPr>
              <w:spacing w:after="0" w:line="240" w:lineRule="auto"/>
              <w:jc w:val="center"/>
              <w:rPr>
                <w:rFonts w:ascii="Times New Roman" w:eastAsia="Calibri" w:hAnsi="Times New Roman" w:cs="Times New Roman"/>
                <w:b/>
                <w:sz w:val="24"/>
                <w:szCs w:val="24"/>
              </w:rPr>
            </w:pPr>
            <w:r w:rsidRPr="00505439">
              <w:rPr>
                <w:rFonts w:ascii="Times New Roman" w:eastAsia="Calibri" w:hAnsi="Times New Roman" w:cs="Times New Roman"/>
                <w:b/>
                <w:sz w:val="24"/>
                <w:szCs w:val="24"/>
              </w:rPr>
              <w:t>Тема урока</w:t>
            </w:r>
          </w:p>
          <w:p w:rsidR="00871CFB" w:rsidRPr="00505439" w:rsidRDefault="00871CFB" w:rsidP="002F2416">
            <w:pPr>
              <w:spacing w:after="0" w:line="240" w:lineRule="auto"/>
              <w:jc w:val="center"/>
              <w:rPr>
                <w:rFonts w:ascii="Times New Roman" w:eastAsia="Calibri" w:hAnsi="Times New Roman" w:cs="Times New Roman"/>
                <w:b/>
                <w:sz w:val="24"/>
                <w:szCs w:val="24"/>
              </w:rPr>
            </w:pPr>
          </w:p>
          <w:p w:rsidR="00871CFB" w:rsidRPr="00505439" w:rsidRDefault="00871CFB" w:rsidP="002F2416">
            <w:pPr>
              <w:spacing w:after="0" w:line="240" w:lineRule="auto"/>
              <w:jc w:val="center"/>
              <w:rPr>
                <w:rFonts w:ascii="Times New Roman" w:eastAsia="Calibri" w:hAnsi="Times New Roman" w:cs="Times New Roman"/>
                <w:b/>
                <w:sz w:val="24"/>
                <w:szCs w:val="24"/>
              </w:rPr>
            </w:pPr>
          </w:p>
          <w:p w:rsidR="00871CFB" w:rsidRPr="00505439" w:rsidRDefault="00871CFB" w:rsidP="002F2416">
            <w:pPr>
              <w:spacing w:after="0" w:line="240" w:lineRule="auto"/>
              <w:ind w:left="-91" w:right="-140"/>
              <w:jc w:val="center"/>
              <w:rPr>
                <w:rFonts w:ascii="Times New Roman" w:eastAsia="Calibri" w:hAnsi="Times New Roman" w:cs="Times New Roman"/>
                <w:b/>
                <w:sz w:val="24"/>
                <w:szCs w:val="24"/>
              </w:rPr>
            </w:pPr>
          </w:p>
        </w:tc>
        <w:tc>
          <w:tcPr>
            <w:tcW w:w="764" w:type="pct"/>
          </w:tcPr>
          <w:p w:rsidR="00871CFB" w:rsidRPr="00505439" w:rsidRDefault="00871CFB" w:rsidP="002F2416">
            <w:pPr>
              <w:spacing w:after="0" w:line="240" w:lineRule="auto"/>
              <w:jc w:val="center"/>
              <w:rPr>
                <w:rFonts w:ascii="Times New Roman" w:eastAsia="Calibri" w:hAnsi="Times New Roman" w:cs="Times New Roman"/>
                <w:b/>
                <w:sz w:val="24"/>
                <w:szCs w:val="24"/>
              </w:rPr>
            </w:pPr>
            <w:r w:rsidRPr="00505439">
              <w:rPr>
                <w:rFonts w:ascii="Times New Roman" w:eastAsia="Calibri" w:hAnsi="Times New Roman" w:cs="Times New Roman"/>
                <w:b/>
                <w:sz w:val="24"/>
                <w:szCs w:val="24"/>
              </w:rPr>
              <w:t>Количество часов</w:t>
            </w:r>
          </w:p>
        </w:tc>
      </w:tr>
      <w:tr w:rsidR="00871CFB" w:rsidRPr="00505439" w:rsidTr="002F2416">
        <w:trPr>
          <w:cantSplit/>
          <w:trHeight w:val="730"/>
          <w:jc w:val="center"/>
        </w:trPr>
        <w:tc>
          <w:tcPr>
            <w:tcW w:w="824" w:type="pct"/>
            <w:vMerge/>
            <w:textDirection w:val="btLr"/>
          </w:tcPr>
          <w:p w:rsidR="00871CFB" w:rsidRPr="00505439" w:rsidRDefault="00871CFB" w:rsidP="002F2416">
            <w:pPr>
              <w:spacing w:after="0" w:line="240" w:lineRule="auto"/>
              <w:ind w:left="113" w:right="113"/>
              <w:jc w:val="center"/>
              <w:rPr>
                <w:rFonts w:ascii="Times New Roman" w:eastAsia="Calibri" w:hAnsi="Times New Roman" w:cs="Times New Roman"/>
                <w:b/>
                <w:sz w:val="24"/>
                <w:szCs w:val="24"/>
              </w:rPr>
            </w:pPr>
          </w:p>
        </w:tc>
        <w:tc>
          <w:tcPr>
            <w:tcW w:w="3412" w:type="pct"/>
            <w:vMerge/>
            <w:vAlign w:val="center"/>
          </w:tcPr>
          <w:p w:rsidR="00871CFB" w:rsidRPr="00505439" w:rsidRDefault="00871CFB" w:rsidP="002F2416">
            <w:pPr>
              <w:spacing w:after="0" w:line="240" w:lineRule="auto"/>
              <w:jc w:val="center"/>
              <w:rPr>
                <w:rFonts w:ascii="Times New Roman" w:eastAsia="Calibri" w:hAnsi="Times New Roman" w:cs="Times New Roman"/>
                <w:b/>
                <w:sz w:val="24"/>
                <w:szCs w:val="24"/>
              </w:rPr>
            </w:pPr>
          </w:p>
        </w:tc>
        <w:tc>
          <w:tcPr>
            <w:tcW w:w="764" w:type="pct"/>
            <w:vAlign w:val="center"/>
          </w:tcPr>
          <w:p w:rsidR="00871CFB" w:rsidRPr="00505439" w:rsidRDefault="00871CFB" w:rsidP="002F2416">
            <w:pPr>
              <w:spacing w:after="0" w:line="240" w:lineRule="auto"/>
              <w:rPr>
                <w:rFonts w:ascii="Times New Roman" w:eastAsia="Calibri" w:hAnsi="Times New Roman" w:cs="Times New Roman"/>
                <w:b/>
                <w:sz w:val="24"/>
                <w:szCs w:val="24"/>
              </w:rPr>
            </w:pPr>
          </w:p>
        </w:tc>
      </w:tr>
      <w:tr w:rsidR="00871CFB" w:rsidRPr="00505439" w:rsidTr="002F2416">
        <w:trPr>
          <w:cantSplit/>
          <w:trHeight w:val="625"/>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 xml:space="preserve">Пожары в жилых и общественных зданиях, их причина и последствия. </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647"/>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2</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Профилактика пожаров в повседневной жизни и организация защиты населения.</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571"/>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3</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Права, обязанности и ответственность граждан  в области пожарной безопасности. Обеспечение личной безопасности при пожарах.</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574"/>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4</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Причины дорожно-транспортных происшествий и травматизма людей.</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498"/>
          <w:jc w:val="center"/>
        </w:trPr>
        <w:tc>
          <w:tcPr>
            <w:tcW w:w="824"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 xml:space="preserve">    5</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Организация  дорожного движения, обязанности пешеходов и пассажиров.</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280"/>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6</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Велосипедист – водитель транспортного средства.</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229"/>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7</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Безопасное поведение на водоемах в различных условиях.</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332"/>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8</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Безопасный отдых на водоёмах.</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267"/>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9</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 xml:space="preserve">Оказание помощи </w:t>
            </w:r>
            <w:proofErr w:type="gramStart"/>
            <w:r w:rsidRPr="00505439">
              <w:rPr>
                <w:rFonts w:ascii="Times New Roman" w:eastAsia="Calibri" w:hAnsi="Times New Roman" w:cs="Times New Roman"/>
                <w:sz w:val="24"/>
                <w:szCs w:val="24"/>
              </w:rPr>
              <w:t>терпящим</w:t>
            </w:r>
            <w:proofErr w:type="gramEnd"/>
            <w:r w:rsidRPr="00505439">
              <w:rPr>
                <w:rFonts w:ascii="Times New Roman" w:eastAsia="Calibri" w:hAnsi="Times New Roman" w:cs="Times New Roman"/>
                <w:sz w:val="24"/>
                <w:szCs w:val="24"/>
              </w:rPr>
              <w:t xml:space="preserve"> бедствие на воде.</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417"/>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lastRenderedPageBreak/>
              <w:t>10</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Загрязнение окружающей природной среды и здоровье человека.</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565"/>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11</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Правила безопасного поведения при неблагоприятной экологической обстановке.</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364"/>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12</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Классификация чрезвычайных ситуаций техногенного характера.</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415"/>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13</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Аварии на радиационно опасных объектах и их возможные последствия.</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556"/>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14</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Аварии на химически опасных объектах и их возможные последствия</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556"/>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15</w:t>
            </w:r>
          </w:p>
        </w:tc>
        <w:tc>
          <w:tcPr>
            <w:tcW w:w="3412" w:type="pct"/>
          </w:tcPr>
          <w:p w:rsidR="00871CFB" w:rsidRPr="00505439" w:rsidRDefault="00871CFB" w:rsidP="002F2416">
            <w:pPr>
              <w:widowControl w:val="0"/>
              <w:shd w:val="clear" w:color="auto" w:fill="FFFFFF"/>
              <w:autoSpaceDE w:val="0"/>
              <w:autoSpaceDN w:val="0"/>
              <w:adjustRightInd w:val="0"/>
              <w:spacing w:after="0"/>
              <w:rPr>
                <w:rFonts w:ascii="Times New Roman" w:eastAsia="Calibri" w:hAnsi="Times New Roman" w:cs="Times New Roman"/>
                <w:color w:val="000000"/>
                <w:sz w:val="24"/>
                <w:szCs w:val="24"/>
              </w:rPr>
            </w:pPr>
            <w:r w:rsidRPr="00505439">
              <w:rPr>
                <w:rFonts w:ascii="Times New Roman" w:eastAsia="Calibri" w:hAnsi="Times New Roman" w:cs="Times New Roman"/>
                <w:sz w:val="24"/>
                <w:szCs w:val="24"/>
              </w:rPr>
              <w:t xml:space="preserve">Пожары и взрывы на </w:t>
            </w:r>
            <w:proofErr w:type="spellStart"/>
            <w:proofErr w:type="gramStart"/>
            <w:r w:rsidRPr="00505439">
              <w:rPr>
                <w:rFonts w:ascii="Times New Roman" w:eastAsia="Calibri" w:hAnsi="Times New Roman" w:cs="Times New Roman"/>
                <w:sz w:val="24"/>
                <w:szCs w:val="24"/>
              </w:rPr>
              <w:t>взрыво-пожароопасных</w:t>
            </w:r>
            <w:proofErr w:type="spellEnd"/>
            <w:proofErr w:type="gramEnd"/>
            <w:r w:rsidRPr="00505439">
              <w:rPr>
                <w:rFonts w:ascii="Times New Roman" w:eastAsia="Calibri" w:hAnsi="Times New Roman" w:cs="Times New Roman"/>
                <w:sz w:val="24"/>
                <w:szCs w:val="24"/>
              </w:rPr>
              <w:t xml:space="preserve"> объектах экономики и их возможные последствия</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347"/>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16</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Аварии на гидротехнических сооружениях и их последствия.</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267"/>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17</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Обеспечение радиационной безопасности населения.</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357"/>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18</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Обеспечение химической защиты населения</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545"/>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19</w:t>
            </w:r>
          </w:p>
        </w:tc>
        <w:tc>
          <w:tcPr>
            <w:tcW w:w="3412" w:type="pct"/>
          </w:tcPr>
          <w:p w:rsidR="00871CFB" w:rsidRPr="00505439" w:rsidRDefault="00871CFB" w:rsidP="002F2416">
            <w:pPr>
              <w:spacing w:after="0" w:line="240" w:lineRule="auto"/>
              <w:rPr>
                <w:rFonts w:ascii="Times New Roman" w:eastAsia="Calibri" w:hAnsi="Times New Roman" w:cs="Times New Roman"/>
                <w:sz w:val="24"/>
                <w:szCs w:val="24"/>
              </w:rPr>
            </w:pPr>
            <w:r w:rsidRPr="00505439">
              <w:rPr>
                <w:rFonts w:ascii="Times New Roman" w:eastAsia="Calibri" w:hAnsi="Times New Roman" w:cs="Times New Roman"/>
                <w:sz w:val="24"/>
                <w:szCs w:val="24"/>
              </w:rPr>
              <w:t xml:space="preserve">Обеспечение защиты населения от последствий аварий на </w:t>
            </w:r>
            <w:proofErr w:type="spellStart"/>
            <w:proofErr w:type="gramStart"/>
            <w:r w:rsidRPr="00505439">
              <w:rPr>
                <w:rFonts w:ascii="Times New Roman" w:eastAsia="Calibri" w:hAnsi="Times New Roman" w:cs="Times New Roman"/>
                <w:sz w:val="24"/>
                <w:szCs w:val="24"/>
              </w:rPr>
              <w:t>взрыво-пожароопасных</w:t>
            </w:r>
            <w:proofErr w:type="spellEnd"/>
            <w:proofErr w:type="gramEnd"/>
            <w:r w:rsidRPr="00505439">
              <w:rPr>
                <w:rFonts w:ascii="Times New Roman" w:eastAsia="Calibri" w:hAnsi="Times New Roman" w:cs="Times New Roman"/>
                <w:sz w:val="24"/>
                <w:szCs w:val="24"/>
              </w:rPr>
              <w:t xml:space="preserve"> объектах.</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553"/>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20</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 xml:space="preserve">Обеспечение защиты населения от последствий аварий на гидротехнических сооружениях. </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419"/>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21</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Организация оповещения населения о ЧС техногенного характера.</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275"/>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22</w:t>
            </w:r>
          </w:p>
        </w:tc>
        <w:tc>
          <w:tcPr>
            <w:tcW w:w="3412" w:type="pct"/>
          </w:tcPr>
          <w:p w:rsidR="00871CFB" w:rsidRPr="00505439" w:rsidRDefault="00871CFB" w:rsidP="002F2416">
            <w:pPr>
              <w:spacing w:after="0"/>
              <w:rPr>
                <w:rFonts w:ascii="Times New Roman" w:eastAsia="Calibri" w:hAnsi="Times New Roman" w:cs="Times New Roman"/>
                <w:sz w:val="24"/>
                <w:szCs w:val="24"/>
                <w:lang w:val="en-US"/>
              </w:rPr>
            </w:pPr>
            <w:r w:rsidRPr="00505439">
              <w:rPr>
                <w:rFonts w:ascii="Times New Roman" w:eastAsia="Calibri" w:hAnsi="Times New Roman" w:cs="Times New Roman"/>
                <w:sz w:val="24"/>
                <w:szCs w:val="24"/>
              </w:rPr>
              <w:t>Эвакуация населения.</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503"/>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23</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Мероприятия по инженерной защите населения от ЧС техногенного характера.</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289"/>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24</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Здоровье как основная ценность человека.</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545"/>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25</w:t>
            </w:r>
          </w:p>
        </w:tc>
        <w:tc>
          <w:tcPr>
            <w:tcW w:w="3412" w:type="pct"/>
          </w:tcPr>
          <w:p w:rsidR="00871CFB" w:rsidRPr="00505439" w:rsidRDefault="00871CFB" w:rsidP="002F2416">
            <w:pPr>
              <w:spacing w:after="0"/>
              <w:ind w:right="-47"/>
              <w:rPr>
                <w:rFonts w:ascii="Times New Roman" w:eastAsia="Calibri" w:hAnsi="Times New Roman" w:cs="Times New Roman"/>
                <w:sz w:val="24"/>
                <w:szCs w:val="24"/>
              </w:rPr>
            </w:pPr>
            <w:r w:rsidRPr="00505439">
              <w:rPr>
                <w:rFonts w:ascii="Times New Roman" w:eastAsia="Calibri" w:hAnsi="Times New Roman" w:cs="Times New Roman"/>
                <w:sz w:val="24"/>
                <w:szCs w:val="24"/>
              </w:rPr>
              <w:t>Индивидуальное здоровье, его физическое, духовное и социальное благополучие.</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412"/>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26</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Репродуктивное здоровье -  составная  часть здоровья человека и общества.</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559"/>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27</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Здоровый образ жизни как необходимое условие сохранения и укрепления здоровья человека и общества.</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567"/>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28</w:t>
            </w:r>
          </w:p>
        </w:tc>
        <w:tc>
          <w:tcPr>
            <w:tcW w:w="3412" w:type="pct"/>
          </w:tcPr>
          <w:p w:rsidR="00871CFB" w:rsidRPr="00505439" w:rsidRDefault="00871CFB" w:rsidP="002F2416">
            <w:pPr>
              <w:spacing w:after="0"/>
              <w:ind w:right="-47"/>
              <w:rPr>
                <w:rFonts w:ascii="Times New Roman" w:eastAsia="Calibri" w:hAnsi="Times New Roman" w:cs="Times New Roman"/>
                <w:sz w:val="24"/>
                <w:szCs w:val="24"/>
              </w:rPr>
            </w:pPr>
            <w:r w:rsidRPr="00505439">
              <w:rPr>
                <w:rFonts w:ascii="Times New Roman" w:eastAsia="Calibri" w:hAnsi="Times New Roman" w:cs="Times New Roman"/>
                <w:sz w:val="24"/>
                <w:szCs w:val="24"/>
              </w:rPr>
              <w:t>Здоровый образ жизни  и профилактика основных неинфекционных  заболеваний.</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231"/>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29</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Вредные привычки и их влияние на здоровье.</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320"/>
          <w:jc w:val="center"/>
        </w:trPr>
        <w:tc>
          <w:tcPr>
            <w:tcW w:w="824"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 xml:space="preserve">   30</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Профилактика вредных привычек.</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269"/>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31</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Здоровый образ жизни и безопасность жизнедеятельности.</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231"/>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32</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Первая помощь пострадавшим и ее значение.</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321"/>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33</w:t>
            </w:r>
          </w:p>
        </w:tc>
        <w:tc>
          <w:tcPr>
            <w:tcW w:w="3412" w:type="pct"/>
          </w:tcPr>
          <w:p w:rsidR="00871CFB" w:rsidRPr="00505439" w:rsidRDefault="00871CFB" w:rsidP="002F2416">
            <w:pPr>
              <w:spacing w:after="0"/>
              <w:rPr>
                <w:rFonts w:ascii="Times New Roman" w:eastAsia="Calibri" w:hAnsi="Times New Roman" w:cs="Times New Roman"/>
                <w:b/>
                <w:sz w:val="24"/>
                <w:szCs w:val="24"/>
              </w:rPr>
            </w:pPr>
            <w:r w:rsidRPr="00505439">
              <w:rPr>
                <w:rFonts w:ascii="Times New Roman" w:eastAsia="Calibri" w:hAnsi="Times New Roman" w:cs="Times New Roman"/>
                <w:b/>
                <w:sz w:val="24"/>
                <w:szCs w:val="24"/>
              </w:rPr>
              <w:t>Промежуточная аттестация (тест).</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561"/>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lastRenderedPageBreak/>
              <w:t>34</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Первая медицинская помощь при травмах (практическое занятие).</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r w:rsidR="00871CFB" w:rsidRPr="00505439" w:rsidTr="002F2416">
        <w:trPr>
          <w:cantSplit/>
          <w:trHeight w:val="555"/>
          <w:jc w:val="center"/>
        </w:trPr>
        <w:tc>
          <w:tcPr>
            <w:tcW w:w="82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35</w:t>
            </w:r>
          </w:p>
        </w:tc>
        <w:tc>
          <w:tcPr>
            <w:tcW w:w="3412" w:type="pct"/>
          </w:tcPr>
          <w:p w:rsidR="00871CFB" w:rsidRPr="00505439" w:rsidRDefault="00871CFB" w:rsidP="002F2416">
            <w:pPr>
              <w:spacing w:after="0"/>
              <w:rPr>
                <w:rFonts w:ascii="Times New Roman" w:eastAsia="Calibri" w:hAnsi="Times New Roman" w:cs="Times New Roman"/>
                <w:sz w:val="24"/>
                <w:szCs w:val="24"/>
              </w:rPr>
            </w:pPr>
            <w:r w:rsidRPr="00505439">
              <w:rPr>
                <w:rFonts w:ascii="Times New Roman" w:eastAsia="Calibri" w:hAnsi="Times New Roman" w:cs="Times New Roman"/>
                <w:sz w:val="24"/>
                <w:szCs w:val="24"/>
              </w:rPr>
              <w:t>Первая медицинская помощь при утоплении (практическое занятие).</w:t>
            </w:r>
          </w:p>
        </w:tc>
        <w:tc>
          <w:tcPr>
            <w:tcW w:w="764" w:type="pct"/>
          </w:tcPr>
          <w:p w:rsidR="00871CFB" w:rsidRPr="00505439" w:rsidRDefault="00871CFB" w:rsidP="002F2416">
            <w:pPr>
              <w:spacing w:after="0"/>
              <w:jc w:val="center"/>
              <w:rPr>
                <w:rFonts w:ascii="Times New Roman" w:eastAsia="Calibri" w:hAnsi="Times New Roman" w:cs="Times New Roman"/>
                <w:sz w:val="24"/>
                <w:szCs w:val="24"/>
              </w:rPr>
            </w:pPr>
            <w:r w:rsidRPr="00505439">
              <w:rPr>
                <w:rFonts w:ascii="Times New Roman" w:eastAsia="Calibri" w:hAnsi="Times New Roman" w:cs="Times New Roman"/>
                <w:sz w:val="24"/>
                <w:szCs w:val="24"/>
              </w:rPr>
              <w:t>1</w:t>
            </w:r>
          </w:p>
        </w:tc>
      </w:tr>
    </w:tbl>
    <w:p w:rsidR="00871CFB" w:rsidRDefault="00871CFB" w:rsidP="00871CFB">
      <w:pPr>
        <w:jc w:val="center"/>
      </w:pPr>
    </w:p>
    <w:p w:rsidR="00871CFB" w:rsidRDefault="00871CFB" w:rsidP="00871CFB">
      <w:pPr>
        <w:spacing w:after="0" w:line="240" w:lineRule="auto"/>
        <w:jc w:val="center"/>
        <w:outlineLvl w:val="0"/>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w:t>
      </w:r>
      <w:r w:rsidRPr="003B1316">
        <w:rPr>
          <w:rFonts w:ascii="Times New Roman" w:eastAsia="Times New Roman" w:hAnsi="Times New Roman" w:cs="Times New Roman"/>
          <w:b/>
          <w:sz w:val="24"/>
          <w:szCs w:val="24"/>
          <w:lang w:eastAsia="ru-RU"/>
        </w:rPr>
        <w:t xml:space="preserve">ематическое планирование </w:t>
      </w:r>
      <w:r w:rsidRPr="00505439">
        <w:rPr>
          <w:rFonts w:ascii="Times New Roman" w:eastAsia="Times New Roman" w:hAnsi="Times New Roman" w:cs="Times New Roman"/>
          <w:b/>
          <w:sz w:val="24"/>
          <w:szCs w:val="24"/>
          <w:lang w:eastAsia="ru-RU"/>
        </w:rPr>
        <w:t xml:space="preserve">уроков </w:t>
      </w:r>
      <w:r w:rsidR="00FC2CE9">
        <w:rPr>
          <w:rFonts w:ascii="Times New Roman" w:eastAsia="Times New Roman" w:hAnsi="Times New Roman" w:cs="Times New Roman"/>
          <w:b/>
          <w:sz w:val="24"/>
          <w:szCs w:val="24"/>
          <w:lang w:eastAsia="ru-RU"/>
        </w:rPr>
        <w:t>ОБЖ</w:t>
      </w:r>
    </w:p>
    <w:p w:rsidR="00871CFB" w:rsidRPr="00912261" w:rsidRDefault="00871CFB" w:rsidP="00871CFB">
      <w:pPr>
        <w:spacing w:after="0" w:line="240" w:lineRule="auto"/>
        <w:jc w:val="center"/>
        <w:outlineLvl w:val="0"/>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в</w:t>
      </w:r>
      <w:r w:rsidRPr="003B1316">
        <w:rPr>
          <w:rFonts w:ascii="Times New Roman" w:eastAsia="Times New Roman" w:hAnsi="Times New Roman" w:cs="Times New Roman"/>
          <w:b/>
          <w:sz w:val="24"/>
          <w:szCs w:val="24"/>
          <w:lang w:eastAsia="ru-RU"/>
        </w:rPr>
        <w:t xml:space="preserve"> 9 </w:t>
      </w:r>
      <w:r>
        <w:rPr>
          <w:rFonts w:ascii="Times New Roman" w:eastAsia="Times New Roman" w:hAnsi="Times New Roman" w:cs="Times New Roman"/>
          <w:b/>
          <w:sz w:val="24"/>
          <w:szCs w:val="24"/>
          <w:lang w:eastAsia="ru-RU"/>
        </w:rPr>
        <w:t>классе (34 часа)</w:t>
      </w:r>
    </w:p>
    <w:p w:rsidR="00871CFB" w:rsidRPr="00912261" w:rsidRDefault="00871CFB" w:rsidP="00871CFB">
      <w:pPr>
        <w:spacing w:after="0" w:line="240" w:lineRule="auto"/>
        <w:jc w:val="center"/>
        <w:outlineLvl w:val="0"/>
        <w:rPr>
          <w:rFonts w:ascii="Times New Roman" w:eastAsia="Times New Roman" w:hAnsi="Times New Roman" w:cs="Times New Roman"/>
          <w:b/>
          <w:bCs/>
          <w:sz w:val="24"/>
          <w:szCs w:val="24"/>
          <w:lang w:eastAsia="ru-RU"/>
        </w:rPr>
      </w:pPr>
    </w:p>
    <w:tbl>
      <w:tblPr>
        <w:tblW w:w="8363" w:type="dxa"/>
        <w:tblInd w:w="959" w:type="dxa"/>
        <w:tblLayout w:type="fixed"/>
        <w:tblLook w:val="0000"/>
      </w:tblPr>
      <w:tblGrid>
        <w:gridCol w:w="1417"/>
        <w:gridCol w:w="5670"/>
        <w:gridCol w:w="1276"/>
      </w:tblGrid>
      <w:tr w:rsidR="00871CFB" w:rsidRPr="003B1316" w:rsidTr="002F2416">
        <w:trPr>
          <w:trHeight w:val="353"/>
        </w:trPr>
        <w:tc>
          <w:tcPr>
            <w:tcW w:w="1417" w:type="dxa"/>
            <w:vMerge w:val="restart"/>
            <w:tcBorders>
              <w:top w:val="single" w:sz="4" w:space="0" w:color="000000"/>
              <w:left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b/>
                <w:sz w:val="24"/>
                <w:szCs w:val="24"/>
                <w:lang w:eastAsia="ru-RU"/>
              </w:rPr>
            </w:pPr>
            <w:r w:rsidRPr="003B1316">
              <w:rPr>
                <w:rFonts w:ascii="Times New Roman" w:eastAsia="Times New Roman" w:hAnsi="Times New Roman" w:cs="Times New Roman"/>
                <w:b/>
                <w:sz w:val="24"/>
                <w:szCs w:val="24"/>
                <w:lang w:eastAsia="ru-RU"/>
              </w:rPr>
              <w:t>№</w:t>
            </w:r>
          </w:p>
          <w:p w:rsidR="00871CFB" w:rsidRPr="003B1316" w:rsidRDefault="00871CFB" w:rsidP="002F2416">
            <w:pPr>
              <w:spacing w:after="0" w:line="240" w:lineRule="auto"/>
              <w:jc w:val="both"/>
              <w:rPr>
                <w:rFonts w:ascii="Times New Roman" w:eastAsia="Times New Roman" w:hAnsi="Times New Roman" w:cs="Times New Roman"/>
                <w:b/>
                <w:sz w:val="24"/>
                <w:szCs w:val="24"/>
                <w:lang w:eastAsia="ru-RU"/>
              </w:rPr>
            </w:pPr>
            <w:proofErr w:type="gramStart"/>
            <w:r w:rsidRPr="003B1316">
              <w:rPr>
                <w:rFonts w:ascii="Times New Roman" w:eastAsia="Times New Roman" w:hAnsi="Times New Roman" w:cs="Times New Roman"/>
                <w:b/>
                <w:sz w:val="24"/>
                <w:szCs w:val="24"/>
                <w:lang w:eastAsia="ru-RU"/>
              </w:rPr>
              <w:t>п</w:t>
            </w:r>
            <w:proofErr w:type="gramEnd"/>
            <w:r w:rsidRPr="003B1316">
              <w:rPr>
                <w:rFonts w:ascii="Times New Roman" w:eastAsia="Times New Roman" w:hAnsi="Times New Roman" w:cs="Times New Roman"/>
                <w:b/>
                <w:sz w:val="24"/>
                <w:szCs w:val="24"/>
                <w:lang w:eastAsia="ru-RU"/>
              </w:rPr>
              <w:t>/п</w:t>
            </w:r>
          </w:p>
        </w:tc>
        <w:tc>
          <w:tcPr>
            <w:tcW w:w="5670" w:type="dxa"/>
            <w:vMerge w:val="restart"/>
            <w:tcBorders>
              <w:top w:val="single" w:sz="4" w:space="0" w:color="000000"/>
              <w:left w:val="single" w:sz="4" w:space="0" w:color="000000"/>
              <w:right w:val="nil"/>
            </w:tcBorders>
          </w:tcPr>
          <w:p w:rsidR="00871CFB" w:rsidRPr="003B1316" w:rsidRDefault="00871CFB" w:rsidP="002F2416">
            <w:pPr>
              <w:spacing w:after="0" w:line="240" w:lineRule="auto"/>
              <w:jc w:val="center"/>
              <w:rPr>
                <w:rFonts w:ascii="Times New Roman" w:eastAsia="Times New Roman" w:hAnsi="Times New Roman" w:cs="Times New Roman"/>
                <w:b/>
                <w:sz w:val="24"/>
                <w:szCs w:val="24"/>
              </w:rPr>
            </w:pPr>
          </w:p>
          <w:p w:rsidR="00871CFB" w:rsidRPr="003B1316" w:rsidRDefault="00871CFB" w:rsidP="002F2416">
            <w:pPr>
              <w:spacing w:after="0" w:line="240" w:lineRule="auto"/>
              <w:jc w:val="center"/>
              <w:rPr>
                <w:rFonts w:ascii="Times New Roman" w:eastAsia="Times New Roman" w:hAnsi="Times New Roman" w:cs="Times New Roman"/>
                <w:b/>
                <w:sz w:val="24"/>
                <w:szCs w:val="24"/>
              </w:rPr>
            </w:pPr>
            <w:r w:rsidRPr="003B1316">
              <w:rPr>
                <w:rFonts w:ascii="Times New Roman" w:eastAsia="Times New Roman" w:hAnsi="Times New Roman" w:cs="Times New Roman"/>
                <w:b/>
                <w:sz w:val="24"/>
                <w:szCs w:val="24"/>
              </w:rPr>
              <w:t>Тема урока</w:t>
            </w:r>
          </w:p>
        </w:tc>
        <w:tc>
          <w:tcPr>
            <w:tcW w:w="1276" w:type="dxa"/>
            <w:vMerge w:val="restart"/>
            <w:tcBorders>
              <w:top w:val="single" w:sz="4" w:space="0" w:color="000000"/>
              <w:left w:val="single" w:sz="4" w:space="0" w:color="000000"/>
              <w:right w:val="single" w:sz="4" w:space="0" w:color="auto"/>
            </w:tcBorders>
          </w:tcPr>
          <w:p w:rsidR="00871CFB" w:rsidRPr="003B1316" w:rsidRDefault="00871CFB" w:rsidP="002F2416">
            <w:pPr>
              <w:spacing w:after="0" w:line="240" w:lineRule="auto"/>
              <w:jc w:val="center"/>
              <w:rPr>
                <w:rFonts w:ascii="Times New Roman" w:eastAsia="Times New Roman" w:hAnsi="Times New Roman" w:cs="Times New Roman"/>
                <w:b/>
                <w:sz w:val="24"/>
                <w:szCs w:val="24"/>
              </w:rPr>
            </w:pPr>
            <w:r w:rsidRPr="003B1316">
              <w:rPr>
                <w:rFonts w:ascii="Times New Roman" w:eastAsia="Times New Roman" w:hAnsi="Times New Roman" w:cs="Times New Roman"/>
                <w:b/>
                <w:sz w:val="24"/>
                <w:szCs w:val="24"/>
              </w:rPr>
              <w:t>Количество часов</w:t>
            </w:r>
          </w:p>
        </w:tc>
      </w:tr>
      <w:tr w:rsidR="00871CFB" w:rsidRPr="003B1316" w:rsidTr="002F2416">
        <w:trPr>
          <w:trHeight w:val="420"/>
        </w:trPr>
        <w:tc>
          <w:tcPr>
            <w:tcW w:w="1417" w:type="dxa"/>
            <w:vMerge/>
            <w:tcBorders>
              <w:left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p>
        </w:tc>
        <w:tc>
          <w:tcPr>
            <w:tcW w:w="5670" w:type="dxa"/>
            <w:vMerge/>
            <w:tcBorders>
              <w:left w:val="single" w:sz="4" w:space="0" w:color="000000"/>
              <w:right w:val="nil"/>
            </w:tcBorders>
          </w:tcPr>
          <w:p w:rsidR="00871CFB" w:rsidRPr="003B1316" w:rsidRDefault="00871CFB" w:rsidP="002F2416">
            <w:pPr>
              <w:spacing w:after="0" w:line="240" w:lineRule="auto"/>
              <w:jc w:val="center"/>
              <w:rPr>
                <w:rFonts w:ascii="Times New Roman" w:eastAsia="Times New Roman" w:hAnsi="Times New Roman" w:cs="Times New Roman"/>
                <w:sz w:val="24"/>
                <w:szCs w:val="24"/>
              </w:rPr>
            </w:pPr>
          </w:p>
        </w:tc>
        <w:tc>
          <w:tcPr>
            <w:tcW w:w="1276" w:type="dxa"/>
            <w:vMerge/>
            <w:tcBorders>
              <w:left w:val="single" w:sz="4" w:space="0" w:color="000000"/>
              <w:right w:val="single" w:sz="4" w:space="0" w:color="auto"/>
            </w:tcBorders>
          </w:tcPr>
          <w:p w:rsidR="00871CFB" w:rsidRPr="003B1316" w:rsidRDefault="00871CFB" w:rsidP="002F2416">
            <w:pPr>
              <w:spacing w:after="0" w:line="240" w:lineRule="auto"/>
              <w:jc w:val="center"/>
              <w:rPr>
                <w:rFonts w:ascii="Times New Roman" w:eastAsia="Times New Roman" w:hAnsi="Times New Roman" w:cs="Times New Roman"/>
                <w:sz w:val="24"/>
                <w:szCs w:val="24"/>
              </w:rPr>
            </w:pP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1.</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 xml:space="preserve">Человек и окружающая среда. </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rPr>
          <w:trHeight w:val="275"/>
        </w:trPr>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2.</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ind w:firstLine="12"/>
              <w:jc w:val="both"/>
              <w:rPr>
                <w:rFonts w:ascii="Times New Roman" w:eastAsia="Times New Roman" w:hAnsi="Times New Roman" w:cs="Times New Roman"/>
                <w:sz w:val="24"/>
                <w:szCs w:val="24"/>
              </w:rPr>
            </w:pPr>
            <w:r w:rsidRPr="003B1316">
              <w:rPr>
                <w:rFonts w:ascii="Times New Roman" w:eastAsia="Times New Roman" w:hAnsi="Times New Roman" w:cs="Times New Roman"/>
                <w:sz w:val="24"/>
                <w:szCs w:val="24"/>
                <w:lang w:eastAsia="ru-RU"/>
              </w:rPr>
              <w:t>Бытовые приборы контроля качества окружающей среды и продуктов питания.</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3.</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rPr>
            </w:pPr>
            <w:r w:rsidRPr="003B1316">
              <w:rPr>
                <w:rFonts w:ascii="Times New Roman" w:eastAsia="Times New Roman" w:hAnsi="Times New Roman" w:cs="Times New Roman"/>
                <w:sz w:val="24"/>
                <w:szCs w:val="24"/>
                <w:lang w:eastAsia="ru-RU"/>
              </w:rPr>
              <w:t>Основные правила пользования бытовыми приборами и инструментами, средствами бытовой химии, персональными компьютерами и др.</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4.</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rPr>
            </w:pPr>
            <w:r w:rsidRPr="003B1316">
              <w:rPr>
                <w:rFonts w:ascii="Times New Roman" w:eastAsia="Times New Roman" w:hAnsi="Times New Roman" w:cs="Times New Roman"/>
                <w:sz w:val="24"/>
                <w:szCs w:val="24"/>
                <w:lang w:eastAsia="ru-RU"/>
              </w:rPr>
              <w:t xml:space="preserve">Правила безопасности в туристических походах </w:t>
            </w:r>
            <w:r w:rsidRPr="003B1316">
              <w:rPr>
                <w:rFonts w:ascii="Times New Roman" w:eastAsia="Times New Roman" w:hAnsi="Times New Roman" w:cs="Times New Roman"/>
                <w:i/>
                <w:iCs/>
                <w:sz w:val="24"/>
                <w:szCs w:val="24"/>
                <w:lang w:eastAsia="ru-RU"/>
              </w:rPr>
              <w:t>и поездках.</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5.</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Правила поведения в автономных условиях.</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6.</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Сигналы бедствия, способы их подачи и ответы на них.</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7.</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rPr>
            </w:pPr>
            <w:proofErr w:type="gramStart"/>
            <w:r w:rsidRPr="003B1316">
              <w:rPr>
                <w:rFonts w:ascii="Times New Roman" w:eastAsia="Times New Roman" w:hAnsi="Times New Roman" w:cs="Times New Roman"/>
                <w:sz w:val="24"/>
                <w:szCs w:val="24"/>
                <w:lang w:eastAsia="ru-RU"/>
              </w:rPr>
              <w:t xml:space="preserve">Правила безопасности в ситуациях криминогенного характера (квартира, улица, подъезд, лифт, карманная кража, мошенничество, </w:t>
            </w:r>
            <w:r w:rsidRPr="003B1316">
              <w:rPr>
                <w:rFonts w:ascii="Times New Roman" w:eastAsia="Times New Roman" w:hAnsi="Times New Roman" w:cs="Times New Roman"/>
                <w:i/>
                <w:iCs/>
                <w:sz w:val="24"/>
                <w:szCs w:val="24"/>
                <w:lang w:eastAsia="ru-RU"/>
              </w:rPr>
              <w:t>самозащита покупателя</w:t>
            </w:r>
            <w:r w:rsidRPr="003B1316">
              <w:rPr>
                <w:rFonts w:ascii="Times New Roman" w:eastAsia="Times New Roman" w:hAnsi="Times New Roman" w:cs="Times New Roman"/>
                <w:sz w:val="24"/>
                <w:szCs w:val="24"/>
                <w:lang w:eastAsia="ru-RU"/>
              </w:rPr>
              <w:t>).</w:t>
            </w:r>
            <w:proofErr w:type="gramEnd"/>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8.</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Элементарные способы самозащиты.</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9.</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i/>
                <w:iCs/>
                <w:sz w:val="24"/>
                <w:szCs w:val="24"/>
                <w:lang w:eastAsia="ru-RU"/>
              </w:rPr>
              <w:t>Информационная безопасность подростка.</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10.</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Гражданская оборона как составная часть национальной безопасности и обороноспособности страны.</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11.</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Чрезвычайные ситуации природного характера и защита населения от них. Землетрясения и  извержения вулканов.</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12.</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Оползни, обвалы, лавины.</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13.</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rPr>
            </w:pPr>
            <w:r w:rsidRPr="003B1316">
              <w:rPr>
                <w:rFonts w:ascii="Times New Roman" w:eastAsia="Times New Roman" w:hAnsi="Times New Roman" w:cs="Times New Roman"/>
                <w:sz w:val="24"/>
                <w:szCs w:val="24"/>
                <w:lang w:eastAsia="ru-RU"/>
              </w:rPr>
              <w:t>Ураганы, бури, смерчи.</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14.</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Сильный дождь (ливень), крупный град, гроза.</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15.</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Сильный снегопад, сильный гололед, метели, снежные заносы.</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16.</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Наводнения, половодье, сели, цунами.</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17.</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Лесные, торфяные и степные пожары.</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18.</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Эпидемии, эпизоотии и эпифитотии. Рекомендации по безопасному поведению.</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19.</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Эвакуация населения и правила поведения при эвакуации. Действия по сигналу «Внимание всем!».</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20.</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Терроризм, экстремизм, наркотизм - сущность и угрозы безопасности личности и общества</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21.</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i/>
                <w:iCs/>
                <w:sz w:val="24"/>
                <w:szCs w:val="24"/>
                <w:lang w:eastAsia="ru-RU"/>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lastRenderedPageBreak/>
              <w:t>22.</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Личная безопасность при террористических актах и при обнаружении неизвестного предмета, возможной угрозе взрыва (при взрыве).</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23.</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Личная безопасность при похищении или захвате в заложники (попытке похищения) и при проведении мероприятий по освобождению заложников.</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24.</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Личная безопасность при посещении массовых мероприятий.</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25.</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i/>
                <w:iCs/>
                <w:sz w:val="24"/>
                <w:szCs w:val="24"/>
                <w:lang w:eastAsia="ru-RU"/>
              </w:rPr>
              <w:t>Семья в современном обществе. Права и обязанности супругов. Защита прав ребенка.</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26.</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Первая помощь при наружном и внутреннем кровотечении.</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27.</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rPr>
            </w:pPr>
            <w:r w:rsidRPr="003B1316">
              <w:rPr>
                <w:rFonts w:ascii="Times New Roman" w:eastAsia="Times New Roman" w:hAnsi="Times New Roman" w:cs="Times New Roman"/>
                <w:sz w:val="24"/>
                <w:szCs w:val="24"/>
                <w:lang w:eastAsia="ru-RU"/>
              </w:rPr>
              <w:t>Извлечение инородного тела из верхних дыхательных путей.</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28.</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Первая помощь при ушибах и растяжениях, вывихах и переломах.</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29.</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Первая помощь при ожогах, отморожениях и общем переохлаждении.</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30.</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rPr>
            </w:pPr>
            <w:r w:rsidRPr="003B1316">
              <w:rPr>
                <w:rFonts w:ascii="Times New Roman" w:eastAsia="Times New Roman" w:hAnsi="Times New Roman" w:cs="Times New Roman"/>
                <w:i/>
                <w:iCs/>
                <w:sz w:val="24"/>
                <w:szCs w:val="24"/>
                <w:lang w:eastAsia="ru-RU"/>
              </w:rPr>
              <w:t>Основные неинфекционные и инфекционные заболевания, ихпрофилактика.</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31.</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i/>
                <w:iCs/>
                <w:sz w:val="24"/>
                <w:szCs w:val="24"/>
                <w:lang w:eastAsia="ru-RU"/>
              </w:rPr>
            </w:pPr>
            <w:r w:rsidRPr="003B1316">
              <w:rPr>
                <w:rFonts w:ascii="Times New Roman" w:eastAsia="Times New Roman" w:hAnsi="Times New Roman" w:cs="Times New Roman"/>
                <w:sz w:val="24"/>
                <w:szCs w:val="24"/>
                <w:lang w:eastAsia="ru-RU"/>
              </w:rPr>
              <w:t>Первая помощь при отравлениях. Первая помощь при тепловом (солнечном) ударе.</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32.</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Первая помощь при укусе насекомых и змей.</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33.</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b/>
                <w:sz w:val="24"/>
                <w:szCs w:val="24"/>
                <w:lang w:eastAsia="ru-RU"/>
              </w:rPr>
            </w:pPr>
            <w:r w:rsidRPr="003B1316">
              <w:rPr>
                <w:rFonts w:ascii="Times New Roman" w:eastAsia="Times New Roman" w:hAnsi="Times New Roman" w:cs="Times New Roman"/>
                <w:b/>
                <w:sz w:val="24"/>
                <w:szCs w:val="24"/>
                <w:lang w:eastAsia="ru-RU"/>
              </w:rPr>
              <w:t>Промежуточная аттестаци</w:t>
            </w:r>
            <w:proofErr w:type="gramStart"/>
            <w:r w:rsidRPr="003B1316">
              <w:rPr>
                <w:rFonts w:ascii="Times New Roman" w:eastAsia="Times New Roman" w:hAnsi="Times New Roman" w:cs="Times New Roman"/>
                <w:b/>
                <w:sz w:val="24"/>
                <w:szCs w:val="24"/>
                <w:lang w:eastAsia="ru-RU"/>
              </w:rPr>
              <w:t>я(</w:t>
            </w:r>
            <w:proofErr w:type="gramEnd"/>
            <w:r w:rsidRPr="003B1316">
              <w:rPr>
                <w:rFonts w:ascii="Times New Roman" w:eastAsia="Times New Roman" w:hAnsi="Times New Roman" w:cs="Times New Roman"/>
                <w:b/>
                <w:sz w:val="24"/>
                <w:szCs w:val="24"/>
                <w:lang w:eastAsia="ru-RU"/>
              </w:rPr>
              <w:t>тест)</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r w:rsidR="00871CFB" w:rsidRPr="003B1316" w:rsidTr="002F2416">
        <w:tc>
          <w:tcPr>
            <w:tcW w:w="1417" w:type="dxa"/>
            <w:tcBorders>
              <w:top w:val="single" w:sz="4" w:space="0" w:color="000000"/>
              <w:left w:val="single" w:sz="4" w:space="0" w:color="000000"/>
              <w:bottom w:val="single" w:sz="4" w:space="0" w:color="000000"/>
              <w:right w:val="nil"/>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eastAsia="ru-RU"/>
              </w:rPr>
            </w:pPr>
            <w:r w:rsidRPr="003B1316">
              <w:rPr>
                <w:rFonts w:ascii="Times New Roman" w:eastAsia="Times New Roman" w:hAnsi="Times New Roman" w:cs="Times New Roman"/>
                <w:sz w:val="24"/>
                <w:szCs w:val="24"/>
                <w:lang w:eastAsia="ru-RU"/>
              </w:rPr>
              <w:t>34.</w:t>
            </w:r>
          </w:p>
        </w:tc>
        <w:tc>
          <w:tcPr>
            <w:tcW w:w="5670" w:type="dxa"/>
            <w:tcBorders>
              <w:top w:val="single" w:sz="4" w:space="0" w:color="000000"/>
              <w:left w:val="single" w:sz="4" w:space="0" w:color="000000"/>
              <w:bottom w:val="single" w:sz="4" w:space="0" w:color="000000"/>
              <w:right w:val="nil"/>
            </w:tcBorders>
          </w:tcPr>
          <w:p w:rsidR="00871CFB" w:rsidRPr="003B1316" w:rsidRDefault="00871CFB" w:rsidP="002F2416">
            <w:pPr>
              <w:spacing w:after="0" w:line="240" w:lineRule="auto"/>
              <w:jc w:val="both"/>
              <w:rPr>
                <w:rFonts w:ascii="Times New Roman" w:eastAsia="Times New Roman" w:hAnsi="Times New Roman" w:cs="Times New Roman"/>
                <w:sz w:val="24"/>
                <w:szCs w:val="24"/>
                <w:lang w:eastAsia="ru-RU"/>
              </w:rPr>
            </w:pPr>
            <w:r w:rsidRPr="003B1316">
              <w:rPr>
                <w:rFonts w:ascii="Times New Roman" w:eastAsia="Times New Roman" w:hAnsi="Times New Roman" w:cs="Times New Roman"/>
                <w:i/>
                <w:iCs/>
                <w:sz w:val="24"/>
                <w:szCs w:val="24"/>
                <w:lang w:eastAsia="ru-RU"/>
              </w:rPr>
              <w:t>Особенности оказания первой помощи при поражении электрическим током.</w:t>
            </w:r>
          </w:p>
        </w:tc>
        <w:tc>
          <w:tcPr>
            <w:tcW w:w="1276" w:type="dxa"/>
            <w:tcBorders>
              <w:top w:val="single" w:sz="4" w:space="0" w:color="000000"/>
              <w:left w:val="single" w:sz="4" w:space="0" w:color="000000"/>
              <w:bottom w:val="single" w:sz="4" w:space="0" w:color="000000"/>
              <w:right w:val="single" w:sz="4" w:space="0" w:color="auto"/>
            </w:tcBorders>
          </w:tcPr>
          <w:p w:rsidR="00871CFB" w:rsidRPr="003B1316" w:rsidRDefault="00871CFB" w:rsidP="002F2416">
            <w:pPr>
              <w:snapToGrid w:val="0"/>
              <w:spacing w:after="0" w:line="240" w:lineRule="auto"/>
              <w:jc w:val="center"/>
              <w:rPr>
                <w:rFonts w:ascii="Times New Roman" w:eastAsia="Times New Roman" w:hAnsi="Times New Roman" w:cs="Times New Roman"/>
                <w:sz w:val="24"/>
                <w:szCs w:val="24"/>
                <w:lang w:val="en-US" w:eastAsia="ru-RU"/>
              </w:rPr>
            </w:pPr>
            <w:r w:rsidRPr="003B1316">
              <w:rPr>
                <w:rFonts w:ascii="Times New Roman" w:eastAsia="Times New Roman" w:hAnsi="Times New Roman" w:cs="Times New Roman"/>
                <w:sz w:val="24"/>
                <w:szCs w:val="24"/>
                <w:lang w:val="en-US" w:eastAsia="ru-RU"/>
              </w:rPr>
              <w:t>1</w:t>
            </w:r>
          </w:p>
        </w:tc>
      </w:tr>
    </w:tbl>
    <w:p w:rsidR="00871CFB" w:rsidRDefault="00871CFB" w:rsidP="00871CFB">
      <w:pPr>
        <w:jc w:val="center"/>
      </w:pPr>
    </w:p>
    <w:sectPr w:rsidR="00871CFB" w:rsidSect="00871CFB">
      <w:pgSz w:w="11906" w:h="16838"/>
      <w:pgMar w:top="993" w:right="1417" w:bottom="993"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C02BCB"/>
    <w:multiLevelType w:val="hybridMultilevel"/>
    <w:tmpl w:val="080292C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2D3D3E61"/>
    <w:multiLevelType w:val="hybridMultilevel"/>
    <w:tmpl w:val="4636D60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
    <w:nsid w:val="34100162"/>
    <w:multiLevelType w:val="hybridMultilevel"/>
    <w:tmpl w:val="96EA0A5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48896F95"/>
    <w:multiLevelType w:val="hybridMultilevel"/>
    <w:tmpl w:val="82348DF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78594BD1"/>
    <w:multiLevelType w:val="hybridMultilevel"/>
    <w:tmpl w:val="29D8A72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7EA97B22"/>
    <w:multiLevelType w:val="hybridMultilevel"/>
    <w:tmpl w:val="E0C0C0A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71CFB"/>
    <w:rsid w:val="00037641"/>
    <w:rsid w:val="00076089"/>
    <w:rsid w:val="000A65D1"/>
    <w:rsid w:val="001F0429"/>
    <w:rsid w:val="002A24FF"/>
    <w:rsid w:val="002A3BFB"/>
    <w:rsid w:val="002F2416"/>
    <w:rsid w:val="0030270A"/>
    <w:rsid w:val="004C5D8C"/>
    <w:rsid w:val="00514713"/>
    <w:rsid w:val="00550819"/>
    <w:rsid w:val="00791626"/>
    <w:rsid w:val="007E6C71"/>
    <w:rsid w:val="00871CFB"/>
    <w:rsid w:val="009C24E8"/>
    <w:rsid w:val="009D1C0C"/>
    <w:rsid w:val="00CA3342"/>
    <w:rsid w:val="00E32856"/>
    <w:rsid w:val="00FB5E7E"/>
    <w:rsid w:val="00FC2CE9"/>
    <w:rsid w:val="00FD181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1CF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328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FC2CE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C2CE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1CF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328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FC2CE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C2CE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55754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1</Pages>
  <Words>5358</Words>
  <Characters>30544</Characters>
  <Application>Microsoft Office Word</Application>
  <DocSecurity>0</DocSecurity>
  <Lines>254</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Дамир</cp:lastModifiedBy>
  <cp:revision>15</cp:revision>
  <cp:lastPrinted>2021-01-14T20:30:00Z</cp:lastPrinted>
  <dcterms:created xsi:type="dcterms:W3CDTF">2021-01-11T15:37:00Z</dcterms:created>
  <dcterms:modified xsi:type="dcterms:W3CDTF">2022-11-06T06:07:00Z</dcterms:modified>
</cp:coreProperties>
</file>